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Calibri" w:hAnsi="Calibri" w:cs="Calibri"/>
          <w:sz w:val="28"/>
          <w:szCs w:val="28"/>
        </w:rPr>
      </w:pPr>
      <w:r>
        <w:rPr>
          <w:rFonts w:ascii="Calibri" w:hAnsi="Calibri" w:cs="Calibri"/>
          <w:sz w:val="28"/>
          <w:szCs w:val="28"/>
        </w:rPr>
        <w:t>Department of Biomedical Engineering</w:t>
      </w:r>
    </w:p>
    <w:p>
      <w:pPr>
        <w:pStyle w:val="3"/>
        <w:jc w:val="center"/>
        <w:rPr>
          <w:rFonts w:ascii="Calibri" w:hAnsi="Calibri" w:cs="Calibri"/>
          <w:sz w:val="28"/>
          <w:szCs w:val="28"/>
        </w:rPr>
      </w:pPr>
      <w:r>
        <w:rPr>
          <w:rFonts w:ascii="Calibri" w:hAnsi="Calibri" w:cs="Calibri"/>
          <w:sz w:val="28"/>
          <w:szCs w:val="28"/>
        </w:rPr>
        <w:t>Program of Biomedical Engineering</w:t>
      </w:r>
    </w:p>
    <w:p>
      <w:pPr>
        <w:widowControl/>
        <w:jc w:val="center"/>
        <w:rPr>
          <w:rFonts w:asciiTheme="minorHAnsi" w:hAnsiTheme="minorHAnsi"/>
          <w:sz w:val="24"/>
          <w:szCs w:val="24"/>
        </w:rPr>
      </w:pPr>
    </w:p>
    <w:p>
      <w:pPr>
        <w:pStyle w:val="28"/>
        <w:spacing w:before="240" w:after="240"/>
        <w:ind w:firstLine="0" w:firstLineChars="0"/>
        <w:rPr>
          <w:rFonts w:eastAsia="宋体" w:cstheme="minorHAnsi"/>
          <w:b/>
          <w:kern w:val="0"/>
          <w:sz w:val="24"/>
          <w:szCs w:val="24"/>
        </w:rPr>
      </w:pPr>
      <w:r>
        <w:rPr>
          <w:rFonts w:eastAsia="宋体" w:cstheme="minorHAnsi"/>
          <w:b/>
          <w:kern w:val="0"/>
          <w:sz w:val="24"/>
          <w:szCs w:val="24"/>
        </w:rPr>
        <w:fldChar w:fldCharType="begin"/>
      </w:r>
      <w:r>
        <w:rPr>
          <w:rFonts w:eastAsia="宋体" w:cstheme="minorHAnsi"/>
          <w:b/>
          <w:kern w:val="0"/>
          <w:sz w:val="24"/>
          <w:szCs w:val="24"/>
        </w:rPr>
        <w:instrText xml:space="preserve"> = 1 \* ROMAN \* MERGEFORMAT </w:instrText>
      </w:r>
      <w:r>
        <w:rPr>
          <w:rFonts w:eastAsia="宋体" w:cstheme="minorHAnsi"/>
          <w:b/>
          <w:kern w:val="0"/>
          <w:sz w:val="24"/>
          <w:szCs w:val="24"/>
        </w:rPr>
        <w:fldChar w:fldCharType="separate"/>
      </w:r>
      <w:r>
        <w:rPr>
          <w:rFonts w:eastAsia="宋体" w:cstheme="minorHAnsi"/>
          <w:b/>
          <w:kern w:val="0"/>
          <w:sz w:val="24"/>
          <w:szCs w:val="24"/>
        </w:rPr>
        <w:t>I</w:t>
      </w:r>
      <w:r>
        <w:rPr>
          <w:rFonts w:eastAsia="宋体" w:cstheme="minorHAnsi"/>
          <w:b/>
          <w:kern w:val="0"/>
          <w:sz w:val="24"/>
          <w:szCs w:val="24"/>
        </w:rPr>
        <w:fldChar w:fldCharType="end"/>
      </w:r>
      <w:r>
        <w:rPr>
          <w:rFonts w:eastAsia="宋体" w:cstheme="minorHAnsi"/>
          <w:b/>
          <w:kern w:val="0"/>
          <w:sz w:val="24"/>
          <w:szCs w:val="24"/>
        </w:rPr>
        <w:t>. Introduction</w:t>
      </w:r>
    </w:p>
    <w:p>
      <w:pPr>
        <w:spacing w:after="240"/>
        <w:ind w:firstLine="424" w:firstLineChars="202"/>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SUSTech Biomedical Engineering Department absorbed Columbia University's Department of biomedical engineering undergraduate training courses, established the cultivating way of the enhanced version of the Columbia University Biomedical Engineering</w:t>
      </w:r>
      <w:r>
        <w:rPr>
          <w:rFonts w:hint="eastAsia" w:asciiTheme="minorHAnsi" w:hAnsiTheme="minorHAnsi" w:eastAsiaTheme="minorEastAsia" w:cstheme="minorHAnsi"/>
          <w:kern w:val="0"/>
          <w:sz w:val="21"/>
          <w:szCs w:val="21"/>
        </w:rPr>
        <w:t>.</w:t>
      </w:r>
      <w:r>
        <w:rPr>
          <w:rFonts w:asciiTheme="minorHAnsi" w:hAnsiTheme="minorHAnsi" w:eastAsiaTheme="minorEastAsia" w:cstheme="minorHAnsi"/>
          <w:kern w:val="0"/>
          <w:sz w:val="21"/>
          <w:szCs w:val="21"/>
        </w:rPr>
        <w:t xml:space="preserve"> The programs in biomedical engineering at SUSTech (B.S.,M.S., Ph.D., Eng.Sc.D., and M.D./Ph.D.) prepare students to apply engineering and appl</w:t>
      </w:r>
      <w:r>
        <w:rPr>
          <w:rFonts w:hint="eastAsia" w:asciiTheme="minorHAnsi" w:hAnsiTheme="minorHAnsi" w:eastAsiaTheme="minorEastAsia" w:cstheme="minorHAnsi"/>
          <w:kern w:val="0"/>
          <w:sz w:val="21"/>
          <w:szCs w:val="21"/>
        </w:rPr>
        <w:t>y</w:t>
      </w:r>
      <w:r>
        <w:rPr>
          <w:rFonts w:asciiTheme="minorHAnsi" w:hAnsiTheme="minorHAnsi" w:eastAsiaTheme="minorEastAsia" w:cstheme="minorHAnsi"/>
          <w:kern w:val="0"/>
          <w:sz w:val="21"/>
          <w:szCs w:val="21"/>
        </w:rPr>
        <w:t xml:space="preserve"> science to problems in biology, medicine, and the understanding of living systems and their behavior, and to develop biomedical systems and devices. Modern engineering encompasses sophisticated approaches to measurement, data acquisition and analysis, simulation, and systems identification. These approaches are useful in the study of individual cells, organs, entire organisms, and populations of organisms. The increasing value of mathematical models in the analysis of living systems is an important sign of the success of contemporary activity. The programs offered in the Department of Biomedical Engineering seek to emphasize the confluence of basic engineering science and applied engineering with the physical and biological sciences, particularly in the areas of biomechanics, cell and tissue engineering, and biosignals and biomedical imaging. </w:t>
      </w:r>
    </w:p>
    <w:p>
      <w:pPr>
        <w:spacing w:after="240"/>
        <w:ind w:firstLine="424" w:firstLineChars="202"/>
        <w:rPr>
          <w:rFonts w:eastAsia="宋体" w:cstheme="minorHAnsi"/>
          <w:b/>
          <w:kern w:val="0"/>
          <w:sz w:val="21"/>
          <w:szCs w:val="21"/>
        </w:rPr>
      </w:pPr>
      <w:r>
        <w:rPr>
          <w:rFonts w:asciiTheme="minorHAnsi" w:hAnsiTheme="minorHAnsi" w:eastAsiaTheme="minorEastAsia" w:cstheme="minorHAnsi"/>
          <w:kern w:val="0"/>
          <w:sz w:val="21"/>
          <w:szCs w:val="21"/>
        </w:rPr>
        <w:t xml:space="preserve">Programs </w:t>
      </w:r>
      <w:r>
        <w:rPr>
          <w:rFonts w:hint="eastAsia" w:asciiTheme="minorHAnsi" w:hAnsiTheme="minorHAnsi" w:eastAsiaTheme="minorEastAsia" w:cstheme="minorHAnsi"/>
          <w:kern w:val="0"/>
          <w:sz w:val="21"/>
          <w:szCs w:val="21"/>
        </w:rPr>
        <w:t>of</w:t>
      </w:r>
      <w:r>
        <w:rPr>
          <w:rFonts w:asciiTheme="minorHAnsi" w:hAnsiTheme="minorHAnsi" w:eastAsiaTheme="minorEastAsia" w:cstheme="minorHAnsi"/>
          <w:kern w:val="0"/>
          <w:sz w:val="21"/>
          <w:szCs w:val="21"/>
        </w:rPr>
        <w:t xml:space="preserve"> biomedical engineering are taught by its own faculty, members of other Engineering departments,</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and faculty from other University divisions who have strong interests and involvement in biomedical engineering. Several of the faculty holds joint appointments in Biomedical Engineering and other University departments.</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Educational programs at all levels are based on engineering and biological fundamentals. From this basis, the program branches into concentrations along three tracks: biomechanics, cell and tissue engineering, and biosignals and biomedical imaging. The intrinsic breadth of these tracks, and a substantial elective content, prepare bachelor’s and master’s students to commence professional activity in any area of biomedical engineering or to go on to graduate school for further studies in related fields.</w:t>
      </w:r>
      <w:r>
        <w:rPr>
          <w:rFonts w:hint="eastAsia" w:asciiTheme="minorHAnsi" w:hAnsiTheme="minorHAnsi" w:eastAsiaTheme="minorEastAsia" w:cstheme="minorHAnsi"/>
          <w:kern w:val="0"/>
          <w:sz w:val="21"/>
          <w:szCs w:val="21"/>
        </w:rPr>
        <w:t xml:space="preserve"> </w:t>
      </w:r>
    </w:p>
    <w:p>
      <w:pPr>
        <w:pStyle w:val="28"/>
        <w:spacing w:before="240" w:after="240"/>
        <w:ind w:firstLine="0" w:firstLineChars="0"/>
        <w:rPr>
          <w:rFonts w:eastAsia="宋体" w:cstheme="minorHAnsi"/>
          <w:b/>
          <w:kern w:val="0"/>
          <w:sz w:val="24"/>
          <w:szCs w:val="24"/>
        </w:rPr>
      </w:pPr>
      <w:r>
        <w:rPr>
          <w:rFonts w:eastAsia="宋体" w:cstheme="minorHAnsi"/>
          <w:b/>
          <w:kern w:val="0"/>
          <w:sz w:val="24"/>
          <w:szCs w:val="24"/>
        </w:rPr>
        <w:fldChar w:fldCharType="begin"/>
      </w:r>
      <w:r>
        <w:rPr>
          <w:rFonts w:eastAsia="宋体" w:cstheme="minorHAnsi"/>
          <w:b/>
          <w:kern w:val="0"/>
          <w:sz w:val="24"/>
          <w:szCs w:val="24"/>
        </w:rPr>
        <w:instrText xml:space="preserve"> = 2 \* ROMAN \* MERGEFORMAT </w:instrText>
      </w:r>
      <w:r>
        <w:rPr>
          <w:rFonts w:eastAsia="宋体" w:cstheme="minorHAnsi"/>
          <w:b/>
          <w:kern w:val="0"/>
          <w:sz w:val="24"/>
          <w:szCs w:val="24"/>
        </w:rPr>
        <w:fldChar w:fldCharType="separate"/>
      </w:r>
      <w:r>
        <w:rPr>
          <w:rFonts w:eastAsia="宋体" w:cstheme="minorHAnsi"/>
          <w:b/>
          <w:kern w:val="0"/>
          <w:sz w:val="24"/>
          <w:szCs w:val="24"/>
        </w:rPr>
        <w:t>II</w:t>
      </w:r>
      <w:r>
        <w:rPr>
          <w:rFonts w:eastAsia="宋体" w:cstheme="minorHAnsi"/>
          <w:b/>
          <w:kern w:val="0"/>
          <w:sz w:val="24"/>
          <w:szCs w:val="24"/>
        </w:rPr>
        <w:fldChar w:fldCharType="end"/>
      </w:r>
      <w:r>
        <w:rPr>
          <w:rFonts w:eastAsia="宋体" w:cstheme="minorHAnsi"/>
          <w:b/>
          <w:kern w:val="0"/>
          <w:sz w:val="24"/>
          <w:szCs w:val="24"/>
        </w:rPr>
        <w:t>. Objectives</w:t>
      </w:r>
    </w:p>
    <w:p>
      <w:pPr>
        <w:spacing w:after="24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The objectives of the undergraduate program in biomedical engineering are as follows:</w:t>
      </w:r>
    </w:p>
    <w:p>
      <w:pPr>
        <w:numPr>
          <w:ilvl w:val="0"/>
          <w:numId w:val="1"/>
        </w:numPr>
        <w:spacing w:line="276" w:lineRule="auto"/>
        <w:ind w:left="709" w:hanging="283"/>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Professional employment in areas such as the medical device</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 xml:space="preserve">industry, engineering consulting, and biotechnology; </w:t>
      </w:r>
    </w:p>
    <w:p>
      <w:pPr>
        <w:numPr>
          <w:ilvl w:val="0"/>
          <w:numId w:val="1"/>
        </w:numPr>
        <w:spacing w:line="276" w:lineRule="auto"/>
        <w:ind w:left="709" w:hanging="283"/>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Graduate studies in biomedical engineering or related fields;</w:t>
      </w:r>
    </w:p>
    <w:p>
      <w:pPr>
        <w:numPr>
          <w:ilvl w:val="0"/>
          <w:numId w:val="1"/>
        </w:numPr>
        <w:spacing w:line="276" w:lineRule="auto"/>
        <w:ind w:left="709" w:hanging="283"/>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Attendance at medical, dental, or other professional schools.</w:t>
      </w:r>
    </w:p>
    <w:p>
      <w:pPr>
        <w:spacing w:after="24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The undergraduate program in biomedical engineering will prepare</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graduates who will have:</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An ability to apply knowledge of mathematics, science, and</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engineering</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An ability to design and conduct experiments, as well as to analyze</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and interpret data</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An ability to design a system,</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component, or process to meet desired needs within realistic constraints such</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as economic,</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environmental, social, political,</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ethical, health and safety,</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manufacturability, and sustainability</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An ability to function on multidisciplinary teams</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An ability to identify, formulate, and solve engineering problems</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An understanding of professional and ethical responsibility</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An ability to communicate effectively</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The broad education necessary to understand the impact of engineering solutions in a global,</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economic,</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environmental, and societal context</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 recognition of the need for, and an ability to engage in life-long learning</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 knowledge of contemporary issues (k) an ability to use the techniques,</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skills, and modern engineering tools necessary for engineering practice</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An understanding of biology and physiology</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The capability to apply advanced mathematics (including differential</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equations and statistics), science,</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and engineering, to solve the problems at the interface of engineering and biology</w:t>
      </w:r>
      <w:r>
        <w:rPr>
          <w:rFonts w:hint="eastAsia" w:asciiTheme="minorHAnsi" w:hAnsiTheme="minorHAnsi" w:eastAsiaTheme="minorEastAsia" w:cstheme="minorHAnsi"/>
          <w:kern w:val="0"/>
          <w:sz w:val="21"/>
          <w:szCs w:val="21"/>
        </w:rPr>
        <w:t>;</w:t>
      </w:r>
    </w:p>
    <w:p>
      <w:pPr>
        <w:pStyle w:val="54"/>
        <w:numPr>
          <w:ilvl w:val="0"/>
          <w:numId w:val="2"/>
        </w:numPr>
        <w:spacing w:line="276" w:lineRule="auto"/>
        <w:ind w:hanging="278" w:firstLineChars="0"/>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The ability to make measurements on and interpret data from living</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systems, addressing the problems associated with the interaction between living and nonliving materials and systems.</w:t>
      </w:r>
    </w:p>
    <w:p>
      <w:pPr>
        <w:pStyle w:val="28"/>
        <w:spacing w:before="240" w:after="240"/>
        <w:ind w:firstLine="0" w:firstLineChars="0"/>
        <w:rPr>
          <w:rFonts w:eastAsia="宋体" w:cstheme="minorHAnsi"/>
          <w:b/>
          <w:kern w:val="0"/>
          <w:sz w:val="24"/>
          <w:szCs w:val="24"/>
        </w:rPr>
      </w:pPr>
      <w:r>
        <w:rPr>
          <w:rFonts w:eastAsia="宋体" w:cstheme="minorHAnsi"/>
          <w:b/>
          <w:kern w:val="0"/>
          <w:sz w:val="24"/>
          <w:szCs w:val="24"/>
        </w:rPr>
        <w:fldChar w:fldCharType="begin"/>
      </w:r>
      <w:r>
        <w:rPr>
          <w:rFonts w:eastAsia="宋体" w:cstheme="minorHAnsi"/>
          <w:b/>
          <w:kern w:val="0"/>
          <w:sz w:val="24"/>
          <w:szCs w:val="24"/>
        </w:rPr>
        <w:instrText xml:space="preserve"> = 3 \* ROMAN \* MERGEFORMAT </w:instrText>
      </w:r>
      <w:r>
        <w:rPr>
          <w:rFonts w:eastAsia="宋体" w:cstheme="minorHAnsi"/>
          <w:b/>
          <w:kern w:val="0"/>
          <w:sz w:val="24"/>
          <w:szCs w:val="24"/>
        </w:rPr>
        <w:fldChar w:fldCharType="separate"/>
      </w:r>
      <w:r>
        <w:rPr>
          <w:rFonts w:hint="eastAsia" w:eastAsia="宋体" w:cstheme="minorHAnsi"/>
          <w:b/>
          <w:kern w:val="0"/>
          <w:sz w:val="24"/>
          <w:szCs w:val="24"/>
        </w:rPr>
        <w:t>III</w:t>
      </w:r>
      <w:r>
        <w:rPr>
          <w:rFonts w:eastAsia="宋体" w:cstheme="minorHAnsi"/>
          <w:b/>
          <w:kern w:val="0"/>
          <w:sz w:val="24"/>
          <w:szCs w:val="24"/>
        </w:rPr>
        <w:fldChar w:fldCharType="end"/>
      </w:r>
      <w:r>
        <w:rPr>
          <w:rFonts w:eastAsia="宋体" w:cstheme="minorHAnsi"/>
          <w:b/>
          <w:kern w:val="0"/>
          <w:sz w:val="24"/>
          <w:szCs w:val="24"/>
        </w:rPr>
        <w:t>. Period of Study and Degree Requirement</w:t>
      </w:r>
    </w:p>
    <w:p>
      <w:pPr>
        <w:numPr>
          <w:ilvl w:val="255"/>
          <w:numId w:val="0"/>
        </w:numPr>
        <w:kinsoku w:val="0"/>
        <w:overflowPunct w:val="0"/>
        <w:autoSpaceDE w:val="0"/>
        <w:autoSpaceDN w:val="0"/>
        <w:adjustRightInd w:val="0"/>
        <w:spacing w:line="276" w:lineRule="auto"/>
        <w:ind w:firstLine="298" w:firstLineChars="142"/>
        <w:jc w:val="left"/>
        <w:rPr>
          <w:rFonts w:eastAsia="宋体" w:asciiTheme="minorHAnsi" w:hAnsiTheme="minorHAnsi" w:cstheme="minorHAnsi"/>
          <w:sz w:val="21"/>
          <w:szCs w:val="21"/>
        </w:rPr>
      </w:pPr>
      <w:r>
        <w:rPr>
          <w:rFonts w:hint="eastAsia" w:asciiTheme="minorHAnsi" w:hAnsiTheme="minorHAnsi" w:cstheme="minorHAnsi"/>
          <w:sz w:val="21"/>
          <w:szCs w:val="21"/>
        </w:rPr>
        <w:t>Program l</w:t>
      </w:r>
      <w:r>
        <w:rPr>
          <w:rFonts w:asciiTheme="minorHAnsi" w:hAnsiTheme="minorHAnsi" w:cstheme="minorHAnsi"/>
          <w:sz w:val="21"/>
          <w:szCs w:val="21"/>
        </w:rPr>
        <w:t>ength</w:t>
      </w:r>
      <w:r>
        <w:rPr>
          <w:rFonts w:eastAsia="宋体" w:asciiTheme="minorHAnsi" w:hAnsiTheme="minorHAnsi" w:cstheme="minorHAnsi"/>
          <w:sz w:val="21"/>
          <w:szCs w:val="21"/>
        </w:rPr>
        <w:t xml:space="preserve">: </w:t>
      </w:r>
      <w:r>
        <w:rPr>
          <w:rFonts w:hint="eastAsia" w:eastAsia="宋体" w:asciiTheme="minorHAnsi" w:hAnsiTheme="minorHAnsi" w:cstheme="minorHAnsi"/>
          <w:sz w:val="21"/>
          <w:szCs w:val="21"/>
        </w:rPr>
        <w:t>4 years</w:t>
      </w:r>
    </w:p>
    <w:p>
      <w:pPr>
        <w:kinsoku w:val="0"/>
        <w:overflowPunct w:val="0"/>
        <w:autoSpaceDE w:val="0"/>
        <w:autoSpaceDN w:val="0"/>
        <w:adjustRightInd w:val="0"/>
        <w:spacing w:line="276" w:lineRule="auto"/>
        <w:ind w:firstLine="298" w:firstLineChars="142"/>
        <w:jc w:val="left"/>
        <w:rPr>
          <w:rFonts w:eastAsia="仿宋" w:asciiTheme="minorHAnsi" w:hAnsiTheme="minorHAnsi" w:cstheme="minorHAnsi"/>
          <w:spacing w:val="-1"/>
          <w:kern w:val="0"/>
          <w:sz w:val="21"/>
          <w:szCs w:val="21"/>
        </w:rPr>
      </w:pPr>
      <w:r>
        <w:rPr>
          <w:rFonts w:eastAsia="宋体" w:asciiTheme="minorHAnsi" w:hAnsiTheme="minorHAnsi" w:cstheme="minorHAnsi"/>
          <w:sz w:val="21"/>
          <w:szCs w:val="21"/>
        </w:rPr>
        <w:t>Degree</w:t>
      </w:r>
      <w:r>
        <w:rPr>
          <w:rFonts w:hint="eastAsia" w:eastAsia="宋体" w:asciiTheme="minorHAnsi" w:hAnsiTheme="minorHAnsi" w:cstheme="minorHAnsi"/>
          <w:sz w:val="21"/>
          <w:szCs w:val="21"/>
        </w:rPr>
        <w:t xml:space="preserve"> conferred</w:t>
      </w:r>
      <w:r>
        <w:rPr>
          <w:rFonts w:hint="eastAsia" w:eastAsia="仿宋" w:asciiTheme="minorHAnsi"/>
          <w:spacing w:val="-1"/>
          <w:kern w:val="0"/>
          <w:sz w:val="21"/>
          <w:szCs w:val="21"/>
        </w:rPr>
        <w:t>:</w:t>
      </w:r>
      <w:r>
        <w:rPr>
          <w:rFonts w:asciiTheme="minorHAnsi"/>
          <w:sz w:val="21"/>
          <w:szCs w:val="21"/>
        </w:rPr>
        <w:t xml:space="preserve"> </w:t>
      </w:r>
      <w:r>
        <w:rPr>
          <w:rFonts w:eastAsia="仿宋" w:asciiTheme="minorHAnsi" w:hAnsiTheme="minorHAnsi" w:cstheme="minorHAnsi"/>
          <w:spacing w:val="-1"/>
          <w:kern w:val="0"/>
          <w:sz w:val="21"/>
          <w:szCs w:val="21"/>
        </w:rPr>
        <w:t xml:space="preserve">Bachelor of </w:t>
      </w:r>
      <w:r>
        <w:rPr>
          <w:rFonts w:hint="eastAsia" w:eastAsia="宋体" w:asciiTheme="minorHAnsi" w:hAnsiTheme="minorHAnsi" w:cstheme="minorHAnsi"/>
          <w:sz w:val="21"/>
          <w:szCs w:val="21"/>
        </w:rPr>
        <w:t>Engineering</w:t>
      </w:r>
    </w:p>
    <w:p>
      <w:pPr>
        <w:spacing w:line="276" w:lineRule="auto"/>
        <w:ind w:firstLine="298" w:firstLineChars="142"/>
        <w:rPr>
          <w:rFonts w:hAnsi="Arial" w:eastAsia="宋体" w:cs="Arial" w:asciiTheme="minorHAnsi"/>
          <w:sz w:val="21"/>
          <w:szCs w:val="21"/>
          <w:highlight w:val="yellow"/>
        </w:rPr>
      </w:pPr>
      <w:r>
        <w:rPr>
          <w:rFonts w:hint="eastAsia" w:hAnsi="Calibri" w:eastAsia="仿宋" w:cs="Calibri" w:asciiTheme="minorHAnsi"/>
          <w:kern w:val="0"/>
          <w:sz w:val="21"/>
          <w:szCs w:val="21"/>
        </w:rPr>
        <w:t>The minimum credit requirement for graduation:</w:t>
      </w:r>
      <w:r>
        <w:rPr>
          <w:rFonts w:hint="eastAsia" w:hAnsi="Calibri" w:eastAsia="仿宋" w:cs="Calibri" w:asciiTheme="minorHAnsi"/>
          <w:kern w:val="0"/>
          <w:sz w:val="21"/>
          <w:szCs w:val="21"/>
          <w:highlight w:val="yellow"/>
        </w:rPr>
        <w:t xml:space="preserve"> 1</w:t>
      </w:r>
      <w:r>
        <w:rPr>
          <w:rFonts w:hint="eastAsia" w:hAnsi="Calibri" w:eastAsia="仿宋" w:cs="Calibri" w:asciiTheme="minorHAnsi"/>
          <w:kern w:val="0"/>
          <w:sz w:val="21"/>
          <w:szCs w:val="21"/>
          <w:highlight w:val="yellow"/>
          <w:lang w:val="en-US" w:eastAsia="zh-CN"/>
        </w:rPr>
        <w:t>40.</w:t>
      </w:r>
      <w:r>
        <w:rPr>
          <w:rFonts w:hint="eastAsia" w:hAnsi="Calibri" w:eastAsia="仿宋" w:cs="Calibri" w:asciiTheme="minorHAnsi"/>
          <w:kern w:val="0"/>
          <w:sz w:val="21"/>
          <w:szCs w:val="21"/>
          <w:highlight w:val="yellow"/>
        </w:rPr>
        <w:t>5</w:t>
      </w:r>
      <w:r>
        <w:rPr>
          <w:rFonts w:hAnsi="Arial" w:eastAsia="宋体" w:cs="Arial" w:asciiTheme="minorHAnsi"/>
          <w:sz w:val="21"/>
          <w:szCs w:val="21"/>
          <w:highlight w:val="yellow"/>
        </w:rPr>
        <w:t xml:space="preserve"> </w:t>
      </w:r>
      <w:r>
        <w:rPr>
          <w:rFonts w:hAnsi="Arial" w:eastAsia="宋体" w:cs="Arial" w:asciiTheme="minorHAnsi"/>
          <w:sz w:val="21"/>
          <w:szCs w:val="21"/>
          <w:highlight w:val="none"/>
        </w:rPr>
        <w:t>credits</w:t>
      </w:r>
      <w:r>
        <w:rPr>
          <w:rFonts w:hint="eastAsia" w:hAnsi="Arial" w:eastAsia="宋体" w:cs="Arial" w:asciiTheme="minorHAnsi"/>
          <w:sz w:val="21"/>
          <w:szCs w:val="21"/>
          <w:highlight w:val="none"/>
        </w:rPr>
        <w:t xml:space="preserve"> (not including English courses)</w:t>
      </w:r>
    </w:p>
    <w:p>
      <w:pPr>
        <w:pStyle w:val="28"/>
        <w:spacing w:before="240" w:after="240"/>
        <w:ind w:firstLine="0" w:firstLineChars="0"/>
        <w:rPr>
          <w:rFonts w:eastAsia="宋体" w:cstheme="minorHAnsi"/>
          <w:b/>
          <w:kern w:val="0"/>
          <w:sz w:val="24"/>
          <w:szCs w:val="24"/>
        </w:rPr>
      </w:pPr>
      <w:r>
        <w:rPr>
          <w:rFonts w:eastAsia="宋体" w:cstheme="minorHAnsi"/>
          <w:b/>
          <w:kern w:val="0"/>
          <w:sz w:val="24"/>
          <w:szCs w:val="24"/>
        </w:rPr>
        <w:fldChar w:fldCharType="begin"/>
      </w:r>
      <w:r>
        <w:rPr>
          <w:rFonts w:eastAsia="宋体" w:cstheme="minorHAnsi"/>
          <w:b/>
          <w:kern w:val="0"/>
          <w:sz w:val="24"/>
          <w:szCs w:val="24"/>
        </w:rPr>
        <w:instrText xml:space="preserve"> = 4 \* ROMAN \* MERGEFORMAT </w:instrText>
      </w:r>
      <w:r>
        <w:rPr>
          <w:rFonts w:eastAsia="宋体" w:cstheme="minorHAnsi"/>
          <w:b/>
          <w:kern w:val="0"/>
          <w:sz w:val="24"/>
          <w:szCs w:val="24"/>
        </w:rPr>
        <w:fldChar w:fldCharType="separate"/>
      </w:r>
      <w:r>
        <w:rPr>
          <w:rFonts w:hint="eastAsia" w:eastAsia="宋体" w:cstheme="minorHAnsi"/>
          <w:b/>
          <w:kern w:val="0"/>
          <w:sz w:val="24"/>
          <w:szCs w:val="24"/>
        </w:rPr>
        <w:t>IV</w:t>
      </w:r>
      <w:r>
        <w:rPr>
          <w:rFonts w:eastAsia="宋体" w:cstheme="minorHAnsi"/>
          <w:b/>
          <w:kern w:val="0"/>
          <w:sz w:val="24"/>
          <w:szCs w:val="24"/>
        </w:rPr>
        <w:fldChar w:fldCharType="end"/>
      </w:r>
      <w:r>
        <w:rPr>
          <w:rFonts w:eastAsia="宋体" w:cstheme="minorHAnsi"/>
          <w:b/>
          <w:kern w:val="0"/>
          <w:sz w:val="24"/>
          <w:szCs w:val="24"/>
        </w:rPr>
        <w:t>. Discipline</w:t>
      </w:r>
    </w:p>
    <w:p>
      <w:pPr>
        <w:numPr>
          <w:ilvl w:val="255"/>
          <w:numId w:val="0"/>
        </w:numPr>
        <w:kinsoku w:val="0"/>
        <w:overflowPunct w:val="0"/>
        <w:autoSpaceDE w:val="0"/>
        <w:autoSpaceDN w:val="0"/>
        <w:adjustRightInd w:val="0"/>
        <w:spacing w:line="276" w:lineRule="auto"/>
        <w:ind w:firstLine="298" w:firstLineChars="142"/>
        <w:jc w:val="left"/>
        <w:rPr>
          <w:rFonts w:asciiTheme="minorHAnsi" w:hAnsiTheme="minorHAnsi" w:cstheme="minorHAnsi"/>
          <w:sz w:val="21"/>
          <w:szCs w:val="21"/>
        </w:rPr>
      </w:pPr>
      <w:r>
        <w:rPr>
          <w:rFonts w:asciiTheme="minorHAnsi" w:hAnsiTheme="minorHAnsi" w:cstheme="minorHAnsi"/>
          <w:sz w:val="21"/>
          <w:szCs w:val="21"/>
        </w:rPr>
        <w:t>Bio</w:t>
      </w:r>
      <w:r>
        <w:rPr>
          <w:rFonts w:hint="eastAsia" w:asciiTheme="minorHAnsi" w:hAnsiTheme="minorHAnsi" w:cstheme="minorHAnsi"/>
          <w:sz w:val="21"/>
          <w:szCs w:val="21"/>
        </w:rPr>
        <w:t>medical Engineering</w:t>
      </w:r>
    </w:p>
    <w:p>
      <w:pPr>
        <w:pStyle w:val="28"/>
        <w:spacing w:before="240" w:after="240"/>
        <w:ind w:firstLine="0" w:firstLineChars="0"/>
        <w:rPr>
          <w:rFonts w:eastAsia="宋体" w:cstheme="minorHAnsi"/>
          <w:b/>
          <w:kern w:val="0"/>
          <w:sz w:val="24"/>
          <w:szCs w:val="24"/>
        </w:rPr>
      </w:pPr>
      <w:r>
        <w:rPr>
          <w:rFonts w:hint="eastAsia" w:eastAsia="宋体" w:cstheme="minorHAnsi"/>
          <w:b/>
          <w:kern w:val="0"/>
          <w:sz w:val="24"/>
          <w:szCs w:val="24"/>
        </w:rPr>
        <w:fldChar w:fldCharType="begin"/>
      </w:r>
      <w:r>
        <w:rPr>
          <w:rFonts w:hint="eastAsia" w:eastAsia="宋体" w:cstheme="minorHAnsi"/>
          <w:b/>
          <w:kern w:val="0"/>
          <w:sz w:val="24"/>
          <w:szCs w:val="24"/>
        </w:rPr>
        <w:instrText xml:space="preserve"> = 5 \* ROMAN \* MERGEFORMAT </w:instrText>
      </w:r>
      <w:r>
        <w:rPr>
          <w:rFonts w:hint="eastAsia" w:eastAsia="宋体" w:cstheme="minorHAnsi"/>
          <w:b/>
          <w:kern w:val="0"/>
          <w:sz w:val="24"/>
          <w:szCs w:val="24"/>
        </w:rPr>
        <w:fldChar w:fldCharType="separate"/>
      </w:r>
      <w:r>
        <w:rPr>
          <w:rFonts w:eastAsia="宋体" w:cstheme="minorHAnsi"/>
          <w:b/>
          <w:kern w:val="0"/>
          <w:sz w:val="24"/>
          <w:szCs w:val="24"/>
        </w:rPr>
        <w:t>V</w:t>
      </w:r>
      <w:r>
        <w:rPr>
          <w:rFonts w:hint="eastAsia" w:eastAsia="宋体" w:cstheme="minorHAnsi"/>
          <w:b/>
          <w:kern w:val="0"/>
          <w:sz w:val="24"/>
          <w:szCs w:val="24"/>
        </w:rPr>
        <w:fldChar w:fldCharType="end"/>
      </w:r>
      <w:r>
        <w:rPr>
          <w:rFonts w:hint="eastAsia" w:eastAsia="宋体" w:cstheme="minorHAnsi"/>
          <w:b/>
          <w:kern w:val="0"/>
          <w:sz w:val="24"/>
          <w:szCs w:val="24"/>
        </w:rPr>
        <w:t xml:space="preserve">. </w:t>
      </w:r>
      <w:r>
        <w:rPr>
          <w:rFonts w:eastAsia="宋体" w:cstheme="minorHAnsi"/>
          <w:b/>
          <w:kern w:val="0"/>
          <w:sz w:val="24"/>
          <w:szCs w:val="24"/>
        </w:rPr>
        <w:t xml:space="preserve">Main Courses </w:t>
      </w:r>
    </w:p>
    <w:p>
      <w:pPr>
        <w:spacing w:after="240"/>
        <w:ind w:firstLine="424" w:firstLineChars="202"/>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Major Foundational Courses：The Fundamentals of Electric Circuits</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Fundamentals of Materials Science and Technology</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Theoretical Mechanics</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Probability and Mathematical Statistics</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Cell Biology</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Animal Physiology</w:t>
      </w:r>
      <w:r>
        <w:rPr>
          <w:rFonts w:hint="eastAsia" w:asciiTheme="minorHAnsi" w:hAnsiTheme="minorHAnsi" w:eastAsiaTheme="minorEastAsia" w:cstheme="minorHAnsi"/>
          <w:kern w:val="0"/>
          <w:sz w:val="21"/>
          <w:szCs w:val="21"/>
        </w:rPr>
        <w:t>,</w:t>
      </w:r>
      <w:r>
        <w:rPr>
          <w:rFonts w:asciiTheme="minorHAnsi" w:hAnsiTheme="minorHAnsi" w:eastAsiaTheme="minorEastAsia" w:cstheme="minorHAnsi"/>
          <w:kern w:val="0"/>
          <w:sz w:val="21"/>
          <w:szCs w:val="21"/>
        </w:rPr>
        <w:t>General Biology Laboratory</w:t>
      </w:r>
    </w:p>
    <w:p>
      <w:pPr>
        <w:spacing w:after="240"/>
        <w:ind w:firstLine="424" w:firstLineChars="202"/>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Major Core Courses: Quantitative Physiology I</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Quantitative Physiology II</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Biomedical Engineering I</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Biomedical Engineering II</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Biomedical Engineering Lab I</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Biomedical Engineering Lab II</w:t>
      </w:r>
      <w:r>
        <w:rPr>
          <w:rFonts w:hint="eastAsia" w:asciiTheme="minorHAnsi" w:hAnsiTheme="minorHAnsi" w:eastAsiaTheme="minorEastAsia" w:cstheme="minorHAnsi"/>
          <w:kern w:val="0"/>
          <w:sz w:val="21"/>
          <w:szCs w:val="21"/>
        </w:rPr>
        <w:t>.</w:t>
      </w:r>
    </w:p>
    <w:p>
      <w:pPr>
        <w:pStyle w:val="28"/>
        <w:spacing w:before="240" w:after="240"/>
        <w:ind w:firstLine="0" w:firstLineChars="0"/>
        <w:rPr>
          <w:rFonts w:eastAsia="宋体" w:cstheme="minorHAnsi"/>
          <w:b/>
          <w:kern w:val="0"/>
          <w:sz w:val="24"/>
          <w:szCs w:val="24"/>
        </w:rPr>
      </w:pPr>
      <w:r>
        <w:rPr>
          <w:rFonts w:eastAsia="宋体" w:cstheme="minorHAnsi"/>
          <w:b/>
          <w:kern w:val="0"/>
          <w:sz w:val="24"/>
          <w:szCs w:val="24"/>
        </w:rPr>
        <w:fldChar w:fldCharType="begin"/>
      </w:r>
      <w:r>
        <w:rPr>
          <w:rFonts w:eastAsia="宋体" w:cstheme="minorHAnsi"/>
          <w:b/>
          <w:kern w:val="0"/>
          <w:sz w:val="24"/>
          <w:szCs w:val="24"/>
        </w:rPr>
        <w:instrText xml:space="preserve"> = 6 \* ROMAN \* MERGEFORMAT </w:instrText>
      </w:r>
      <w:r>
        <w:rPr>
          <w:rFonts w:eastAsia="宋体" w:cstheme="minorHAnsi"/>
          <w:b/>
          <w:kern w:val="0"/>
          <w:sz w:val="24"/>
          <w:szCs w:val="24"/>
        </w:rPr>
        <w:fldChar w:fldCharType="separate"/>
      </w:r>
      <w:r>
        <w:rPr>
          <w:rFonts w:eastAsia="宋体" w:cstheme="minorHAnsi"/>
          <w:b/>
          <w:kern w:val="0"/>
          <w:sz w:val="24"/>
          <w:szCs w:val="24"/>
        </w:rPr>
        <w:t>VI</w:t>
      </w:r>
      <w:r>
        <w:rPr>
          <w:rFonts w:eastAsia="宋体" w:cstheme="minorHAnsi"/>
          <w:b/>
          <w:kern w:val="0"/>
          <w:sz w:val="24"/>
          <w:szCs w:val="24"/>
        </w:rPr>
        <w:fldChar w:fldCharType="end"/>
      </w:r>
      <w:r>
        <w:rPr>
          <w:rFonts w:eastAsia="宋体" w:cstheme="minorHAnsi"/>
          <w:b/>
          <w:kern w:val="0"/>
          <w:sz w:val="24"/>
          <w:szCs w:val="24"/>
        </w:rPr>
        <w:t xml:space="preserve">. Practice-Based Courses </w:t>
      </w:r>
    </w:p>
    <w:p>
      <w:pPr>
        <w:spacing w:after="240"/>
        <w:ind w:firstLine="424" w:firstLineChars="202"/>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Projects of Science and Technology Innovation</w:t>
      </w:r>
      <w:r>
        <w:rPr>
          <w:rFonts w:hint="eastAsia" w:asciiTheme="minorHAnsi" w:hAnsiTheme="minorHAnsi" w:eastAsiaTheme="minorEastAsia" w:cstheme="minorHAnsi"/>
          <w:kern w:val="0"/>
          <w:sz w:val="21"/>
          <w:szCs w:val="21"/>
        </w:rPr>
        <w:t xml:space="preserve">, </w:t>
      </w:r>
      <w:r>
        <w:rPr>
          <w:rFonts w:asciiTheme="minorHAnsi" w:hAnsiTheme="minorHAnsi" w:eastAsiaTheme="minorEastAsia" w:cstheme="minorHAnsi"/>
          <w:kern w:val="0"/>
          <w:sz w:val="21"/>
          <w:szCs w:val="21"/>
        </w:rPr>
        <w:t>Internship</w:t>
      </w:r>
      <w:r>
        <w:rPr>
          <w:rFonts w:hint="eastAsia" w:asciiTheme="minorHAnsi" w:hAnsiTheme="minorHAnsi" w:eastAsiaTheme="minorEastAsia" w:cstheme="minorHAnsi"/>
          <w:kern w:val="0"/>
          <w:sz w:val="21"/>
          <w:szCs w:val="21"/>
        </w:rPr>
        <w:t>,</w:t>
      </w:r>
      <w:r>
        <w:rPr>
          <w:rFonts w:asciiTheme="minorHAnsi" w:hAnsiTheme="minorHAnsi" w:eastAsiaTheme="minorEastAsia" w:cstheme="minorHAnsi"/>
          <w:kern w:val="0"/>
          <w:sz w:val="21"/>
          <w:szCs w:val="21"/>
        </w:rPr>
        <w:t xml:space="preserve"> Biomedical Engineering Design I</w:t>
      </w:r>
      <w:r>
        <w:rPr>
          <w:rFonts w:hint="eastAsia" w:asciiTheme="minorHAnsi" w:hAnsiTheme="minorHAnsi" w:eastAsiaTheme="minorEastAsia" w:cstheme="minorHAnsi"/>
          <w:kern w:val="0"/>
          <w:sz w:val="21"/>
          <w:szCs w:val="21"/>
        </w:rPr>
        <w:t>,</w:t>
      </w:r>
      <w:r>
        <w:rPr>
          <w:rFonts w:asciiTheme="minorHAnsi" w:hAnsiTheme="minorHAnsi" w:eastAsiaTheme="minorEastAsia" w:cstheme="minorHAnsi"/>
          <w:kern w:val="0"/>
          <w:sz w:val="21"/>
          <w:szCs w:val="21"/>
        </w:rPr>
        <w:t xml:space="preserve"> Biomedical Engineering Design II</w:t>
      </w:r>
    </w:p>
    <w:p>
      <w:pPr>
        <w:pStyle w:val="28"/>
        <w:spacing w:before="240" w:after="240"/>
        <w:ind w:firstLine="0" w:firstLineChars="0"/>
        <w:rPr>
          <w:rFonts w:eastAsia="宋体" w:cstheme="minorHAnsi"/>
          <w:b/>
          <w:kern w:val="0"/>
          <w:sz w:val="24"/>
          <w:szCs w:val="24"/>
        </w:rPr>
      </w:pPr>
      <w:r>
        <w:rPr>
          <w:rFonts w:hint="eastAsia" w:eastAsia="宋体" w:cstheme="minorHAnsi"/>
          <w:b/>
          <w:kern w:val="0"/>
          <w:sz w:val="24"/>
          <w:szCs w:val="24"/>
        </w:rPr>
        <w:fldChar w:fldCharType="begin"/>
      </w:r>
      <w:r>
        <w:rPr>
          <w:rFonts w:hint="eastAsia" w:eastAsia="宋体" w:cstheme="minorHAnsi"/>
          <w:b/>
          <w:kern w:val="0"/>
          <w:sz w:val="24"/>
          <w:szCs w:val="24"/>
        </w:rPr>
        <w:instrText xml:space="preserve"> = 7 \* ROMAN \* MERGEFORMAT </w:instrText>
      </w:r>
      <w:r>
        <w:rPr>
          <w:rFonts w:hint="eastAsia" w:eastAsia="宋体" w:cstheme="minorHAnsi"/>
          <w:b/>
          <w:kern w:val="0"/>
          <w:sz w:val="24"/>
          <w:szCs w:val="24"/>
        </w:rPr>
        <w:fldChar w:fldCharType="separate"/>
      </w:r>
      <w:r>
        <w:rPr>
          <w:rFonts w:eastAsia="宋体" w:cstheme="minorHAnsi"/>
          <w:b/>
          <w:kern w:val="0"/>
          <w:sz w:val="24"/>
          <w:szCs w:val="24"/>
        </w:rPr>
        <w:t>VII</w:t>
      </w:r>
      <w:r>
        <w:rPr>
          <w:rFonts w:hint="eastAsia" w:eastAsia="宋体" w:cstheme="minorHAnsi"/>
          <w:b/>
          <w:kern w:val="0"/>
          <w:sz w:val="24"/>
          <w:szCs w:val="24"/>
        </w:rPr>
        <w:fldChar w:fldCharType="end"/>
      </w:r>
      <w:r>
        <w:rPr>
          <w:rFonts w:hint="eastAsia" w:eastAsia="宋体" w:cstheme="minorHAnsi"/>
          <w:b/>
          <w:kern w:val="0"/>
          <w:sz w:val="24"/>
          <w:szCs w:val="24"/>
        </w:rPr>
        <w:t>. Course Structure and Credit Requirements</w:t>
      </w:r>
    </w:p>
    <w:p>
      <w:pPr>
        <w:numPr>
          <w:ilvl w:val="255"/>
          <w:numId w:val="0"/>
        </w:numPr>
        <w:kinsoku w:val="0"/>
        <w:overflowPunct w:val="0"/>
        <w:autoSpaceDE w:val="0"/>
        <w:autoSpaceDN w:val="0"/>
        <w:adjustRightInd w:val="0"/>
        <w:spacing w:line="360" w:lineRule="auto"/>
        <w:ind w:firstLine="298" w:firstLineChars="142"/>
        <w:jc w:val="left"/>
        <w:rPr>
          <w:rFonts w:asciiTheme="minorHAnsi" w:hAnsiTheme="minorHAnsi" w:cstheme="minorHAnsi"/>
          <w:sz w:val="21"/>
          <w:szCs w:val="21"/>
        </w:rPr>
      </w:pPr>
      <w:r>
        <w:rPr>
          <w:rFonts w:asciiTheme="minorHAnsi" w:hAnsiTheme="minorHAnsi" w:cstheme="minorHAnsi"/>
          <w:sz w:val="21"/>
          <w:szCs w:val="21"/>
        </w:rPr>
        <w:t>General Education (GE</w:t>
      </w:r>
      <w:r>
        <w:rPr>
          <w:rFonts w:hint="eastAsia" w:asciiTheme="minorHAnsi" w:hAnsiTheme="minorHAnsi" w:cstheme="minorHAnsi"/>
          <w:sz w:val="21"/>
          <w:szCs w:val="21"/>
        </w:rPr>
        <w:t xml:space="preserve">) </w:t>
      </w:r>
      <w:r>
        <w:rPr>
          <w:rFonts w:asciiTheme="minorHAnsi" w:hAnsiTheme="minorHAnsi" w:cstheme="minorHAnsi"/>
          <w:sz w:val="21"/>
          <w:szCs w:val="21"/>
        </w:rPr>
        <w:t xml:space="preserve">Required Courses: </w:t>
      </w:r>
      <w:r>
        <w:rPr>
          <w:rFonts w:hint="eastAsia" w:asciiTheme="minorHAnsi" w:hAnsiTheme="minorHAnsi" w:cstheme="minorHAnsi"/>
          <w:sz w:val="21"/>
          <w:szCs w:val="21"/>
        </w:rPr>
        <w:t xml:space="preserve">52.5 </w:t>
      </w:r>
      <w:r>
        <w:rPr>
          <w:rFonts w:asciiTheme="minorHAnsi" w:hAnsiTheme="minorHAnsi" w:cstheme="minorHAnsi"/>
          <w:sz w:val="21"/>
          <w:szCs w:val="21"/>
        </w:rPr>
        <w:t>credits</w:t>
      </w:r>
      <w:r>
        <w:rPr>
          <w:rFonts w:hint="eastAsia" w:asciiTheme="minorHAnsi" w:hAnsiTheme="minorHAnsi" w:cstheme="minorHAnsi"/>
          <w:sz w:val="21"/>
          <w:szCs w:val="21"/>
        </w:rPr>
        <w:t xml:space="preserve"> (not including English courses)</w:t>
      </w:r>
      <w:r>
        <w:rPr>
          <w:rFonts w:asciiTheme="minorHAnsi" w:hAnsiTheme="minorHAnsi" w:cstheme="minorHAnsi"/>
          <w:sz w:val="21"/>
          <w:szCs w:val="21"/>
        </w:rPr>
        <w:t>;</w:t>
      </w:r>
    </w:p>
    <w:p>
      <w:pPr>
        <w:numPr>
          <w:ilvl w:val="255"/>
          <w:numId w:val="0"/>
        </w:numPr>
        <w:kinsoku w:val="0"/>
        <w:overflowPunct w:val="0"/>
        <w:autoSpaceDE w:val="0"/>
        <w:autoSpaceDN w:val="0"/>
        <w:adjustRightInd w:val="0"/>
        <w:spacing w:line="360" w:lineRule="auto"/>
        <w:ind w:firstLine="298" w:firstLineChars="142"/>
        <w:jc w:val="left"/>
        <w:rPr>
          <w:rFonts w:asciiTheme="minorHAnsi" w:hAnsiTheme="minorHAnsi" w:cstheme="minorHAnsi"/>
          <w:sz w:val="21"/>
          <w:szCs w:val="21"/>
        </w:rPr>
      </w:pPr>
      <w:r>
        <w:rPr>
          <w:rFonts w:asciiTheme="minorHAnsi" w:hAnsiTheme="minorHAnsi" w:cstheme="minorHAnsi"/>
          <w:sz w:val="21"/>
          <w:szCs w:val="21"/>
        </w:rPr>
        <w:t xml:space="preserve">General Education (GE) Elective Courses: </w:t>
      </w:r>
      <w:r>
        <w:rPr>
          <w:rFonts w:hint="eastAsia" w:asciiTheme="minorHAnsi" w:hAnsiTheme="minorHAnsi" w:cstheme="minorHAnsi"/>
          <w:sz w:val="21"/>
          <w:szCs w:val="21"/>
        </w:rPr>
        <w:t xml:space="preserve">10 </w:t>
      </w:r>
      <w:r>
        <w:rPr>
          <w:rFonts w:asciiTheme="minorHAnsi" w:hAnsiTheme="minorHAnsi" w:cstheme="minorHAnsi"/>
          <w:sz w:val="21"/>
          <w:szCs w:val="21"/>
        </w:rPr>
        <w:t>credits;</w:t>
      </w:r>
    </w:p>
    <w:p>
      <w:pPr>
        <w:numPr>
          <w:ilvl w:val="255"/>
          <w:numId w:val="0"/>
        </w:numPr>
        <w:kinsoku w:val="0"/>
        <w:overflowPunct w:val="0"/>
        <w:autoSpaceDE w:val="0"/>
        <w:autoSpaceDN w:val="0"/>
        <w:adjustRightInd w:val="0"/>
        <w:spacing w:line="360" w:lineRule="auto"/>
        <w:ind w:firstLine="298" w:firstLineChars="142"/>
        <w:jc w:val="left"/>
        <w:rPr>
          <w:rFonts w:asciiTheme="minorHAnsi" w:hAnsiTheme="minorHAnsi" w:cstheme="minorHAnsi"/>
          <w:sz w:val="21"/>
          <w:szCs w:val="21"/>
        </w:rPr>
      </w:pPr>
      <w:r>
        <w:rPr>
          <w:rFonts w:asciiTheme="minorHAnsi" w:hAnsiTheme="minorHAnsi" w:cstheme="minorHAnsi"/>
          <w:sz w:val="21"/>
          <w:szCs w:val="21"/>
        </w:rPr>
        <w:t>Major Foundational Courses：</w:t>
      </w:r>
      <w:r>
        <w:rPr>
          <w:rFonts w:hint="eastAsia" w:asciiTheme="minorHAnsi" w:hAnsiTheme="minorHAnsi" w:cstheme="minorHAnsi"/>
          <w:sz w:val="21"/>
          <w:szCs w:val="21"/>
          <w:highlight w:val="yellow"/>
        </w:rPr>
        <w:t>2</w:t>
      </w:r>
      <w:r>
        <w:rPr>
          <w:rFonts w:hint="eastAsia" w:asciiTheme="minorHAnsi" w:hAnsiTheme="minorHAnsi" w:cstheme="minorHAnsi"/>
          <w:sz w:val="21"/>
          <w:szCs w:val="21"/>
          <w:highlight w:val="yellow"/>
          <w:lang w:val="en-US" w:eastAsia="zh-CN"/>
        </w:rPr>
        <w:t>1</w:t>
      </w:r>
      <w:r>
        <w:rPr>
          <w:rFonts w:hint="eastAsia" w:asciiTheme="minorHAnsi" w:hAnsiTheme="minorHAnsi" w:cstheme="minorHAnsi"/>
          <w:sz w:val="21"/>
          <w:szCs w:val="21"/>
        </w:rPr>
        <w:t xml:space="preserve"> </w:t>
      </w:r>
      <w:r>
        <w:rPr>
          <w:rFonts w:asciiTheme="minorHAnsi" w:hAnsiTheme="minorHAnsi" w:cstheme="minorHAnsi"/>
          <w:sz w:val="21"/>
          <w:szCs w:val="21"/>
        </w:rPr>
        <w:t>credits;</w:t>
      </w:r>
    </w:p>
    <w:p>
      <w:pPr>
        <w:numPr>
          <w:ilvl w:val="255"/>
          <w:numId w:val="0"/>
        </w:numPr>
        <w:kinsoku w:val="0"/>
        <w:overflowPunct w:val="0"/>
        <w:autoSpaceDE w:val="0"/>
        <w:autoSpaceDN w:val="0"/>
        <w:adjustRightInd w:val="0"/>
        <w:spacing w:line="360" w:lineRule="auto"/>
        <w:ind w:firstLine="298" w:firstLineChars="142"/>
        <w:jc w:val="left"/>
        <w:rPr>
          <w:rFonts w:asciiTheme="minorHAnsi" w:hAnsiTheme="minorHAnsi" w:cstheme="minorHAnsi"/>
          <w:sz w:val="21"/>
          <w:szCs w:val="21"/>
        </w:rPr>
      </w:pPr>
      <w:r>
        <w:rPr>
          <w:rFonts w:asciiTheme="minorHAnsi" w:hAnsiTheme="minorHAnsi" w:cstheme="minorHAnsi"/>
          <w:sz w:val="21"/>
          <w:szCs w:val="21"/>
        </w:rPr>
        <w:t xml:space="preserve">Major Core Courses: </w:t>
      </w:r>
      <w:r>
        <w:rPr>
          <w:rFonts w:hint="eastAsia" w:asciiTheme="minorHAnsi" w:hAnsiTheme="minorHAnsi" w:cstheme="minorHAnsi"/>
          <w:sz w:val="21"/>
          <w:szCs w:val="21"/>
        </w:rPr>
        <w:t>18</w:t>
      </w:r>
      <w:r>
        <w:rPr>
          <w:rFonts w:asciiTheme="minorHAnsi" w:hAnsiTheme="minorHAnsi" w:cstheme="minorHAnsi"/>
          <w:sz w:val="21"/>
          <w:szCs w:val="21"/>
        </w:rPr>
        <w:t xml:space="preserve"> credits;</w:t>
      </w:r>
    </w:p>
    <w:p>
      <w:pPr>
        <w:numPr>
          <w:ilvl w:val="255"/>
          <w:numId w:val="0"/>
        </w:numPr>
        <w:kinsoku w:val="0"/>
        <w:overflowPunct w:val="0"/>
        <w:autoSpaceDE w:val="0"/>
        <w:autoSpaceDN w:val="0"/>
        <w:adjustRightInd w:val="0"/>
        <w:spacing w:line="360" w:lineRule="auto"/>
        <w:ind w:firstLine="298" w:firstLineChars="142"/>
        <w:jc w:val="left"/>
        <w:rPr>
          <w:rFonts w:asciiTheme="minorHAnsi" w:hAnsiTheme="minorHAnsi" w:cstheme="minorHAnsi"/>
          <w:sz w:val="21"/>
          <w:szCs w:val="21"/>
        </w:rPr>
      </w:pPr>
      <w:r>
        <w:rPr>
          <w:rFonts w:asciiTheme="minorHAnsi" w:hAnsiTheme="minorHAnsi" w:cstheme="minorHAnsi"/>
          <w:sz w:val="21"/>
          <w:szCs w:val="21"/>
        </w:rPr>
        <w:t xml:space="preserve">Major Elective Courses: </w:t>
      </w:r>
      <w:r>
        <w:rPr>
          <w:rFonts w:hint="eastAsia" w:asciiTheme="minorHAnsi" w:hAnsiTheme="minorHAnsi" w:cstheme="minorHAnsi"/>
          <w:sz w:val="21"/>
          <w:szCs w:val="21"/>
        </w:rPr>
        <w:t xml:space="preserve">27 </w:t>
      </w:r>
      <w:r>
        <w:rPr>
          <w:rFonts w:asciiTheme="minorHAnsi" w:hAnsiTheme="minorHAnsi" w:cstheme="minorHAnsi"/>
          <w:sz w:val="21"/>
          <w:szCs w:val="21"/>
        </w:rPr>
        <w:t>credits</w:t>
      </w:r>
      <w:r>
        <w:rPr>
          <w:rFonts w:hint="eastAsia" w:asciiTheme="minorHAnsi" w:hAnsiTheme="minorHAnsi" w:cstheme="minorHAnsi"/>
          <w:sz w:val="21"/>
          <w:szCs w:val="21"/>
        </w:rPr>
        <w:t>;</w:t>
      </w:r>
    </w:p>
    <w:p>
      <w:pPr>
        <w:numPr>
          <w:ilvl w:val="255"/>
          <w:numId w:val="0"/>
        </w:numPr>
        <w:kinsoku w:val="0"/>
        <w:overflowPunct w:val="0"/>
        <w:autoSpaceDE w:val="0"/>
        <w:autoSpaceDN w:val="0"/>
        <w:adjustRightInd w:val="0"/>
        <w:spacing w:line="360" w:lineRule="auto"/>
        <w:ind w:firstLine="298" w:firstLineChars="142"/>
        <w:jc w:val="left"/>
        <w:rPr>
          <w:rFonts w:asciiTheme="minorHAnsi" w:hAnsiTheme="minorHAnsi" w:cstheme="minorHAnsi"/>
          <w:sz w:val="21"/>
          <w:szCs w:val="21"/>
        </w:rPr>
      </w:pPr>
      <w:r>
        <w:rPr>
          <w:rFonts w:hint="eastAsia" w:asciiTheme="minorHAnsi" w:hAnsiTheme="minorHAnsi" w:cstheme="minorHAnsi"/>
          <w:sz w:val="21"/>
          <w:szCs w:val="21"/>
        </w:rPr>
        <w:t>Undergraduate</w:t>
      </w:r>
      <w:r>
        <w:rPr>
          <w:rFonts w:asciiTheme="minorHAnsi" w:hAnsiTheme="minorHAnsi" w:cstheme="minorHAnsi"/>
          <w:sz w:val="21"/>
          <w:szCs w:val="21"/>
        </w:rPr>
        <w:t xml:space="preserve"> Thesis/Projects, Research Projects, Internship: 12 </w:t>
      </w:r>
      <w:r>
        <w:rPr>
          <w:rFonts w:hint="eastAsia" w:asciiTheme="minorHAnsi" w:hAnsiTheme="minorHAnsi" w:cstheme="minorHAnsi"/>
          <w:sz w:val="21"/>
          <w:szCs w:val="21"/>
        </w:rPr>
        <w:t>credits;</w:t>
      </w:r>
    </w:p>
    <w:p>
      <w:pPr>
        <w:numPr>
          <w:ilvl w:val="255"/>
          <w:numId w:val="0"/>
        </w:numPr>
        <w:kinsoku w:val="0"/>
        <w:overflowPunct w:val="0"/>
        <w:autoSpaceDE w:val="0"/>
        <w:autoSpaceDN w:val="0"/>
        <w:adjustRightInd w:val="0"/>
        <w:spacing w:line="360" w:lineRule="auto"/>
        <w:ind w:firstLine="298" w:firstLineChars="142"/>
        <w:jc w:val="left"/>
        <w:rPr>
          <w:rFonts w:asciiTheme="minorHAnsi" w:hAnsiTheme="minorHAnsi" w:cstheme="minorHAnsi"/>
          <w:sz w:val="21"/>
          <w:szCs w:val="21"/>
        </w:rPr>
      </w:pPr>
      <w:r>
        <w:rPr>
          <w:rFonts w:asciiTheme="minorHAnsi" w:hAnsiTheme="minorHAnsi" w:cstheme="minorHAnsi"/>
          <w:sz w:val="21"/>
          <w:szCs w:val="21"/>
        </w:rPr>
        <w:t>The minimum credit requirement for graduation:</w:t>
      </w:r>
      <w:r>
        <w:rPr>
          <w:rFonts w:hint="eastAsia" w:asciiTheme="minorHAnsi" w:hAnsiTheme="minorHAnsi" w:cstheme="minorHAnsi"/>
          <w:sz w:val="21"/>
          <w:szCs w:val="21"/>
        </w:rPr>
        <w:t xml:space="preserve"> </w:t>
      </w:r>
      <w:r>
        <w:rPr>
          <w:rFonts w:hint="eastAsia" w:asciiTheme="minorHAnsi" w:hAnsiTheme="minorHAnsi" w:cstheme="minorHAnsi"/>
          <w:sz w:val="21"/>
          <w:szCs w:val="21"/>
          <w:highlight w:val="yellow"/>
        </w:rPr>
        <w:t>1</w:t>
      </w:r>
      <w:r>
        <w:rPr>
          <w:rFonts w:hint="eastAsia" w:asciiTheme="minorHAnsi" w:hAnsiTheme="minorHAnsi" w:cstheme="minorHAnsi"/>
          <w:sz w:val="21"/>
          <w:szCs w:val="21"/>
          <w:highlight w:val="yellow"/>
          <w:lang w:val="en-US" w:eastAsia="zh-CN"/>
        </w:rPr>
        <w:t>40</w:t>
      </w:r>
      <w:r>
        <w:rPr>
          <w:rFonts w:hint="eastAsia" w:asciiTheme="minorHAnsi" w:hAnsiTheme="minorHAnsi" w:cstheme="minorHAnsi"/>
          <w:sz w:val="21"/>
          <w:szCs w:val="21"/>
          <w:highlight w:val="yellow"/>
        </w:rPr>
        <w:t>.5</w:t>
      </w:r>
      <w:r>
        <w:rPr>
          <w:rFonts w:hint="eastAsia" w:asciiTheme="minorHAnsi" w:hAnsiTheme="minorHAnsi" w:cstheme="minorHAnsi"/>
          <w:sz w:val="21"/>
          <w:szCs w:val="21"/>
        </w:rPr>
        <w:t xml:space="preserve"> </w:t>
      </w:r>
      <w:r>
        <w:rPr>
          <w:rFonts w:asciiTheme="minorHAnsi" w:hAnsiTheme="minorHAnsi" w:cstheme="minorHAnsi"/>
          <w:sz w:val="21"/>
          <w:szCs w:val="21"/>
        </w:rPr>
        <w:t>credits</w:t>
      </w:r>
      <w:r>
        <w:rPr>
          <w:rFonts w:hint="eastAsia" w:asciiTheme="minorHAnsi" w:hAnsiTheme="minorHAnsi" w:cstheme="minorHAnsi"/>
          <w:sz w:val="21"/>
          <w:szCs w:val="21"/>
        </w:rPr>
        <w:t xml:space="preserve"> (not including English courses)</w:t>
      </w:r>
      <w:r>
        <w:rPr>
          <w:rFonts w:asciiTheme="minorHAnsi" w:hAnsiTheme="minorHAnsi" w:cstheme="minorHAnsi"/>
          <w:sz w:val="21"/>
          <w:szCs w:val="21"/>
        </w:rPr>
        <w:t>.</w:t>
      </w:r>
    </w:p>
    <w:p>
      <w:pPr>
        <w:pStyle w:val="28"/>
        <w:spacing w:before="240" w:after="240"/>
        <w:ind w:firstLine="0" w:firstLineChars="0"/>
        <w:rPr>
          <w:rFonts w:eastAsia="宋体" w:cstheme="minorHAnsi"/>
          <w:b/>
          <w:kern w:val="0"/>
          <w:sz w:val="24"/>
          <w:szCs w:val="24"/>
        </w:rPr>
      </w:pPr>
      <w:r>
        <w:rPr>
          <w:rFonts w:hint="eastAsia" w:eastAsia="宋体" w:cstheme="minorHAnsi"/>
          <w:b/>
          <w:kern w:val="0"/>
          <w:sz w:val="24"/>
          <w:szCs w:val="24"/>
        </w:rPr>
        <w:t>VIII. Requirement for GE Required Courses</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jc w:val="center"/>
              <w:rPr>
                <w:rFonts w:ascii="Arial Narrow" w:hAnsi="Arial Narrow" w:eastAsia="仿宋" w:cs="Calibri"/>
                <w:b/>
                <w:sz w:val="18"/>
                <w:szCs w:val="18"/>
              </w:rPr>
            </w:pPr>
            <w:r>
              <w:rPr>
                <w:rFonts w:ascii="Arial Narrow" w:hAnsi="Arial Narrow" w:eastAsia="仿宋" w:cs="Calibri"/>
                <w:b/>
                <w:sz w:val="18"/>
                <w:szCs w:val="18"/>
              </w:rPr>
              <w:t>Course Code</w:t>
            </w:r>
          </w:p>
        </w:tc>
        <w:tc>
          <w:tcPr>
            <w:tcW w:w="4820" w:type="dxa"/>
          </w:tcPr>
          <w:p>
            <w:pPr>
              <w:spacing w:line="360" w:lineRule="auto"/>
              <w:jc w:val="center"/>
              <w:rPr>
                <w:rFonts w:ascii="Arial Narrow" w:hAnsi="Arial Narrow" w:eastAsia="仿宋" w:cs="Calibri"/>
                <w:b/>
                <w:sz w:val="18"/>
                <w:szCs w:val="18"/>
              </w:rPr>
            </w:pPr>
            <w:r>
              <w:rPr>
                <w:rFonts w:ascii="Arial Narrow" w:hAnsi="Arial Narrow" w:eastAsia="仿宋" w:cs="Calibri"/>
                <w:b/>
                <w:sz w:val="18"/>
                <w:szCs w:val="18"/>
              </w:rPr>
              <w:t>Course Name</w:t>
            </w:r>
          </w:p>
        </w:tc>
        <w:tc>
          <w:tcPr>
            <w:tcW w:w="1843" w:type="dxa"/>
          </w:tcPr>
          <w:p>
            <w:pPr>
              <w:spacing w:line="360" w:lineRule="auto"/>
              <w:jc w:val="center"/>
              <w:rPr>
                <w:rFonts w:ascii="Arial Narrow" w:hAnsi="Arial Narrow" w:eastAsia="仿宋" w:cs="Calibri"/>
                <w:b/>
                <w:sz w:val="18"/>
                <w:szCs w:val="18"/>
              </w:rPr>
            </w:pPr>
            <w:r>
              <w:rPr>
                <w:rFonts w:ascii="Arial Narrow" w:hAnsi="Arial Narrow" w:eastAsia="仿宋" w:cs="Calibri"/>
                <w:b/>
                <w:sz w:val="18"/>
                <w:szCs w:val="18"/>
              </w:rPr>
              <w:t>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MA101B</w:t>
            </w:r>
          </w:p>
        </w:tc>
        <w:tc>
          <w:tcPr>
            <w:tcW w:w="4820" w:type="dxa"/>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Calculus 1 A</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MA102B</w:t>
            </w:r>
          </w:p>
        </w:tc>
        <w:tc>
          <w:tcPr>
            <w:tcW w:w="4820" w:type="dxa"/>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Calculus II A</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highlight w:val="none"/>
              </w:rPr>
            </w:pPr>
            <w:r>
              <w:rPr>
                <w:rFonts w:ascii="Arial Narrow" w:hAnsi="Arial Narrow" w:eastAsia="等线 Light"/>
                <w:kern w:val="0"/>
                <w:sz w:val="18"/>
                <w:szCs w:val="18"/>
                <w:highlight w:val="none"/>
              </w:rPr>
              <w:t>MA103</w:t>
            </w:r>
            <w:r>
              <w:rPr>
                <w:rFonts w:hint="eastAsia" w:ascii="Arial Narrow" w:hAnsi="Arial Narrow" w:eastAsia="等线 Light"/>
                <w:kern w:val="0"/>
                <w:sz w:val="18"/>
                <w:szCs w:val="18"/>
                <w:highlight w:val="none"/>
                <w:lang w:val="en-US" w:eastAsia="zh-CN"/>
              </w:rPr>
              <w:t>A</w:t>
            </w:r>
          </w:p>
        </w:tc>
        <w:tc>
          <w:tcPr>
            <w:tcW w:w="4820" w:type="dxa"/>
          </w:tcPr>
          <w:p>
            <w:pPr>
              <w:spacing w:line="360" w:lineRule="auto"/>
              <w:jc w:val="center"/>
              <w:rPr>
                <w:rFonts w:ascii="Arial Narrow" w:hAnsi="Arial Narrow" w:eastAsia="等线 Light"/>
                <w:kern w:val="0"/>
                <w:sz w:val="18"/>
                <w:szCs w:val="18"/>
                <w:highlight w:val="none"/>
              </w:rPr>
            </w:pPr>
            <w:r>
              <w:rPr>
                <w:rFonts w:ascii="Arial Narrow" w:hAnsi="Arial Narrow" w:eastAsia="等线 Light"/>
                <w:kern w:val="0"/>
                <w:sz w:val="18"/>
                <w:szCs w:val="18"/>
                <w:highlight w:val="none"/>
              </w:rPr>
              <w:t>Linear Algebra I</w:t>
            </w:r>
            <w:r>
              <w:rPr>
                <w:rFonts w:hint="eastAsia" w:ascii="Arial Narrow" w:hAnsi="Arial Narrow" w:eastAsia="等线 Light"/>
                <w:kern w:val="0"/>
                <w:sz w:val="18"/>
                <w:szCs w:val="18"/>
                <w:highlight w:val="none"/>
              </w:rPr>
              <w:t xml:space="preserve"> </w:t>
            </w:r>
            <w:r>
              <w:rPr>
                <w:rFonts w:hint="eastAsia" w:ascii="Arial Narrow" w:hAnsi="Arial Narrow" w:eastAsia="等线 Light"/>
                <w:kern w:val="0"/>
                <w:sz w:val="18"/>
                <w:szCs w:val="18"/>
                <w:highlight w:val="none"/>
                <w:lang w:val="en-US" w:eastAsia="zh-CN"/>
              </w:rPr>
              <w:t>A</w:t>
            </w:r>
          </w:p>
        </w:tc>
        <w:tc>
          <w:tcPr>
            <w:tcW w:w="1843" w:type="dxa"/>
            <w:vAlign w:val="center"/>
          </w:tcPr>
          <w:p>
            <w:pPr>
              <w:spacing w:line="360" w:lineRule="auto"/>
              <w:jc w:val="center"/>
              <w:rPr>
                <w:rFonts w:ascii="Arial Narrow" w:hAnsi="Arial Narrow" w:eastAsia="仿宋" w:cs="Calibri"/>
                <w:sz w:val="18"/>
                <w:szCs w:val="18"/>
                <w:highlight w:val="none"/>
              </w:rPr>
            </w:pPr>
            <w:r>
              <w:rPr>
                <w:rFonts w:ascii="Arial Narrow" w:hAnsi="Arial Narrow" w:eastAsia="等线 Light"/>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等线 Light"/>
                <w:kern w:val="0"/>
                <w:sz w:val="18"/>
                <w:szCs w:val="18"/>
                <w:highlight w:val="none"/>
              </w:rPr>
            </w:pPr>
            <w:r>
              <w:rPr>
                <w:rFonts w:ascii="Arial Narrow" w:hAnsi="Arial Narrow" w:eastAsia="等线 Light"/>
                <w:kern w:val="0"/>
                <w:sz w:val="18"/>
                <w:szCs w:val="18"/>
                <w:highlight w:val="none"/>
              </w:rPr>
              <w:t>PHY10</w:t>
            </w:r>
            <w:r>
              <w:rPr>
                <w:rFonts w:hint="eastAsia" w:ascii="Arial Narrow" w:hAnsi="Arial Narrow" w:eastAsia="等线 Light"/>
                <w:kern w:val="0"/>
                <w:sz w:val="18"/>
                <w:szCs w:val="18"/>
                <w:highlight w:val="none"/>
                <w:lang w:val="en-US" w:eastAsia="zh-CN"/>
              </w:rPr>
              <w:t>3</w:t>
            </w:r>
            <w:r>
              <w:rPr>
                <w:rFonts w:ascii="Arial Narrow" w:hAnsi="Arial Narrow" w:eastAsia="等线 Light"/>
                <w:kern w:val="0"/>
                <w:sz w:val="18"/>
                <w:szCs w:val="18"/>
                <w:highlight w:val="none"/>
              </w:rPr>
              <w:t>B</w:t>
            </w:r>
          </w:p>
        </w:tc>
        <w:tc>
          <w:tcPr>
            <w:tcW w:w="4820" w:type="dxa"/>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 xml:space="preserve">General Physics </w:t>
            </w:r>
            <w:r>
              <w:rPr>
                <w:rFonts w:hint="eastAsia" w:ascii="Arial Narrow" w:hAnsi="Arial Narrow" w:eastAsia="等线 Light"/>
                <w:kern w:val="0"/>
                <w:sz w:val="18"/>
                <w:szCs w:val="18"/>
              </w:rPr>
              <w:t xml:space="preserve">I </w:t>
            </w:r>
            <w:r>
              <w:rPr>
                <w:rFonts w:ascii="Arial Narrow" w:hAnsi="Arial Narrow" w:eastAsia="等线 Light"/>
                <w:kern w:val="0"/>
                <w:sz w:val="18"/>
                <w:szCs w:val="18"/>
              </w:rPr>
              <w:t xml:space="preserve">B </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等线 Light"/>
                <w:kern w:val="0"/>
                <w:sz w:val="18"/>
                <w:szCs w:val="18"/>
                <w:highlight w:val="none"/>
              </w:rPr>
            </w:pPr>
            <w:r>
              <w:rPr>
                <w:rFonts w:ascii="Arial Narrow" w:hAnsi="Arial Narrow" w:eastAsia="等线 Light"/>
                <w:kern w:val="0"/>
                <w:sz w:val="18"/>
                <w:szCs w:val="18"/>
                <w:highlight w:val="none"/>
              </w:rPr>
              <w:t>PHY10</w:t>
            </w:r>
            <w:r>
              <w:rPr>
                <w:rFonts w:hint="eastAsia" w:ascii="Arial Narrow" w:hAnsi="Arial Narrow" w:eastAsia="等线 Light"/>
                <w:kern w:val="0"/>
                <w:sz w:val="18"/>
                <w:szCs w:val="18"/>
                <w:highlight w:val="none"/>
                <w:lang w:val="en-US" w:eastAsia="zh-CN"/>
              </w:rPr>
              <w:t>5</w:t>
            </w:r>
            <w:r>
              <w:rPr>
                <w:rFonts w:ascii="Arial Narrow" w:hAnsi="Arial Narrow" w:eastAsia="等线 Light"/>
                <w:kern w:val="0"/>
                <w:sz w:val="18"/>
                <w:szCs w:val="18"/>
                <w:highlight w:val="none"/>
              </w:rPr>
              <w:t>B</w:t>
            </w:r>
          </w:p>
        </w:tc>
        <w:tc>
          <w:tcPr>
            <w:tcW w:w="4820" w:type="dxa"/>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 xml:space="preserve">General Physics </w:t>
            </w:r>
            <w:r>
              <w:rPr>
                <w:rFonts w:hint="eastAsia" w:ascii="Arial Narrow" w:hAnsi="Arial Narrow" w:eastAsia="等线 Light"/>
                <w:kern w:val="0"/>
                <w:sz w:val="18"/>
                <w:szCs w:val="18"/>
              </w:rPr>
              <w:t xml:space="preserve">II </w:t>
            </w:r>
            <w:r>
              <w:rPr>
                <w:rFonts w:ascii="Arial Narrow" w:hAnsi="Arial Narrow" w:eastAsia="等线 Light"/>
                <w:kern w:val="0"/>
                <w:sz w:val="18"/>
                <w:szCs w:val="18"/>
              </w:rPr>
              <w:t>B</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CH101-A</w:t>
            </w:r>
          </w:p>
        </w:tc>
        <w:tc>
          <w:tcPr>
            <w:tcW w:w="4820" w:type="dxa"/>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General Chemistry</w:t>
            </w:r>
            <w:r>
              <w:rPr>
                <w:rFonts w:hint="eastAsia" w:ascii="Arial Narrow" w:hAnsi="Arial Narrow" w:eastAsia="等线 Light"/>
                <w:kern w:val="0"/>
                <w:sz w:val="18"/>
                <w:szCs w:val="18"/>
              </w:rPr>
              <w:t xml:space="preserve"> A</w:t>
            </w:r>
          </w:p>
        </w:tc>
        <w:tc>
          <w:tcPr>
            <w:tcW w:w="1843"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CS102B</w:t>
            </w:r>
          </w:p>
        </w:tc>
        <w:tc>
          <w:tcPr>
            <w:tcW w:w="4820" w:type="dxa"/>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Computer programming fundamentals</w:t>
            </w:r>
            <w:r>
              <w:rPr>
                <w:rFonts w:hint="eastAsia" w:ascii="Arial Narrow" w:hAnsi="Arial Narrow" w:eastAsia="等线 Light"/>
                <w:kern w:val="0"/>
                <w:sz w:val="18"/>
                <w:szCs w:val="18"/>
              </w:rPr>
              <w:t xml:space="preserve"> B</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BIO102A</w:t>
            </w:r>
          </w:p>
        </w:tc>
        <w:tc>
          <w:tcPr>
            <w:tcW w:w="4820" w:type="dxa"/>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 xml:space="preserve">General Biology </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PHY104</w:t>
            </w:r>
          </w:p>
        </w:tc>
        <w:tc>
          <w:tcPr>
            <w:tcW w:w="4820" w:type="dxa"/>
            <w:vAlign w:val="center"/>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Experiment for Foundation of Physics</w:t>
            </w:r>
          </w:p>
        </w:tc>
        <w:tc>
          <w:tcPr>
            <w:tcW w:w="1843" w:type="dxa"/>
            <w:vAlign w:val="center"/>
          </w:tcPr>
          <w:p>
            <w:pPr>
              <w:spacing w:line="360" w:lineRule="auto"/>
              <w:jc w:val="center"/>
              <w:rPr>
                <w:rFonts w:ascii="Arial Narrow" w:hAnsi="Arial Narrow" w:eastAsia="等线 Light"/>
                <w:kern w:val="0"/>
                <w:sz w:val="18"/>
                <w:szCs w:val="18"/>
              </w:rPr>
            </w:pPr>
            <w:r>
              <w:rPr>
                <w:rFonts w:ascii="Arial Narrow" w:hAnsi="Arial Narrow" w:eastAsia="等线 Light"/>
                <w:kern w:val="0"/>
                <w:sz w:val="18"/>
                <w:szCs w:val="18"/>
              </w:rPr>
              <w:t>1.5</w:t>
            </w:r>
          </w:p>
        </w:tc>
      </w:tr>
    </w:tbl>
    <w:p>
      <w:pPr>
        <w:spacing w:line="360" w:lineRule="auto"/>
        <w:rPr>
          <w:rFonts w:hAnsi="Arial" w:cs="Arial" w:asciiTheme="minorHAnsi"/>
          <w:sz w:val="24"/>
          <w:szCs w:val="24"/>
          <w:lang w:val="en-GB"/>
        </w:rPr>
      </w:pPr>
    </w:p>
    <w:p>
      <w:pPr>
        <w:pStyle w:val="28"/>
        <w:spacing w:before="240" w:after="240"/>
        <w:ind w:firstLine="0" w:firstLineChars="0"/>
        <w:rPr>
          <w:rFonts w:eastAsia="宋体" w:cstheme="minorHAnsi"/>
          <w:b/>
          <w:kern w:val="0"/>
          <w:sz w:val="24"/>
          <w:szCs w:val="24"/>
        </w:rPr>
      </w:pPr>
    </w:p>
    <w:p>
      <w:pPr>
        <w:pStyle w:val="28"/>
        <w:spacing w:before="240" w:after="240"/>
        <w:ind w:firstLine="0" w:firstLineChars="0"/>
        <w:rPr>
          <w:rFonts w:eastAsia="宋体" w:cstheme="minorHAnsi"/>
          <w:b/>
          <w:kern w:val="0"/>
          <w:sz w:val="24"/>
          <w:szCs w:val="24"/>
        </w:rPr>
      </w:pPr>
    </w:p>
    <w:p>
      <w:pPr>
        <w:pStyle w:val="28"/>
        <w:spacing w:before="240" w:after="240"/>
        <w:ind w:firstLine="0" w:firstLineChars="0"/>
        <w:rPr>
          <w:rFonts w:eastAsia="宋体" w:cstheme="minorHAnsi"/>
          <w:b/>
          <w:kern w:val="0"/>
          <w:sz w:val="24"/>
          <w:szCs w:val="24"/>
        </w:rPr>
      </w:pPr>
    </w:p>
    <w:p>
      <w:pPr>
        <w:pStyle w:val="28"/>
        <w:spacing w:before="240" w:after="240"/>
        <w:ind w:firstLine="0" w:firstLineChars="0"/>
        <w:rPr>
          <w:rFonts w:eastAsia="宋体" w:cstheme="minorHAnsi"/>
          <w:b/>
          <w:kern w:val="0"/>
          <w:sz w:val="24"/>
          <w:szCs w:val="24"/>
        </w:rPr>
      </w:pPr>
      <w:r>
        <w:rPr>
          <w:rFonts w:hint="eastAsia" w:eastAsia="宋体" w:cstheme="minorHAnsi"/>
          <w:b/>
          <w:kern w:val="0"/>
          <w:sz w:val="24"/>
          <w:szCs w:val="24"/>
        </w:rPr>
        <w:t>IX. Pre-requisites for Major Declaration</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9" w:type="dxa"/>
          </w:tcPr>
          <w:p>
            <w:pPr>
              <w:spacing w:line="360" w:lineRule="auto"/>
              <w:jc w:val="center"/>
              <w:rPr>
                <w:rFonts w:ascii="Arial Narrow" w:hAnsi="Arial Narrow" w:eastAsia="仿宋" w:cs="Calibri"/>
                <w:b/>
                <w:sz w:val="18"/>
                <w:szCs w:val="18"/>
              </w:rPr>
            </w:pPr>
            <w:r>
              <w:rPr>
                <w:rFonts w:ascii="Arial Narrow" w:hAnsi="Arial Narrow" w:eastAsia="仿宋" w:cs="Calibri"/>
                <w:b/>
                <w:sz w:val="18"/>
                <w:szCs w:val="18"/>
              </w:rPr>
              <w:t>Course Code</w:t>
            </w:r>
          </w:p>
        </w:tc>
        <w:tc>
          <w:tcPr>
            <w:tcW w:w="4820" w:type="dxa"/>
          </w:tcPr>
          <w:p>
            <w:pPr>
              <w:spacing w:line="360" w:lineRule="auto"/>
              <w:jc w:val="center"/>
              <w:rPr>
                <w:rFonts w:ascii="Arial Narrow" w:hAnsi="Arial Narrow" w:eastAsia="仿宋" w:cs="Calibri"/>
                <w:b/>
                <w:sz w:val="18"/>
                <w:szCs w:val="18"/>
              </w:rPr>
            </w:pPr>
            <w:r>
              <w:rPr>
                <w:rFonts w:ascii="Arial Narrow" w:hAnsi="Arial Narrow" w:eastAsia="仿宋" w:cs="Calibri"/>
                <w:b/>
                <w:sz w:val="18"/>
                <w:szCs w:val="18"/>
              </w:rPr>
              <w:t>Course Name</w:t>
            </w:r>
          </w:p>
        </w:tc>
        <w:tc>
          <w:tcPr>
            <w:tcW w:w="1843" w:type="dxa"/>
          </w:tcPr>
          <w:p>
            <w:pPr>
              <w:spacing w:line="360" w:lineRule="auto"/>
              <w:jc w:val="center"/>
              <w:rPr>
                <w:rFonts w:ascii="Arial Narrow" w:hAnsi="Arial Narrow" w:eastAsia="仿宋" w:cs="Calibri"/>
                <w:b/>
                <w:sz w:val="18"/>
                <w:szCs w:val="18"/>
              </w:rPr>
            </w:pPr>
            <w:r>
              <w:rPr>
                <w:rFonts w:ascii="Arial Narrow" w:hAnsi="Arial Narrow" w:eastAsia="仿宋" w:cs="Calibri"/>
                <w:b/>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MA101B</w:t>
            </w:r>
          </w:p>
        </w:tc>
        <w:tc>
          <w:tcPr>
            <w:tcW w:w="4820"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Caculus 1 A</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MA102B</w:t>
            </w:r>
          </w:p>
        </w:tc>
        <w:tc>
          <w:tcPr>
            <w:tcW w:w="4820"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Caculus II A</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highlight w:val="none"/>
              </w:rPr>
            </w:pPr>
            <w:r>
              <w:rPr>
                <w:rFonts w:ascii="Arial Narrow" w:hAnsi="Arial Narrow" w:eastAsia="等线 Light"/>
                <w:kern w:val="0"/>
                <w:sz w:val="18"/>
                <w:szCs w:val="18"/>
                <w:highlight w:val="none"/>
              </w:rPr>
              <w:t>MA103</w:t>
            </w:r>
            <w:r>
              <w:rPr>
                <w:rFonts w:hint="eastAsia" w:ascii="Arial Narrow" w:hAnsi="Arial Narrow" w:eastAsia="等线 Light"/>
                <w:kern w:val="0"/>
                <w:sz w:val="18"/>
                <w:szCs w:val="18"/>
                <w:highlight w:val="none"/>
                <w:lang w:val="en-US" w:eastAsia="zh-CN"/>
              </w:rPr>
              <w:t>A</w:t>
            </w:r>
          </w:p>
        </w:tc>
        <w:tc>
          <w:tcPr>
            <w:tcW w:w="4820" w:type="dxa"/>
          </w:tcPr>
          <w:p>
            <w:pPr>
              <w:spacing w:line="360" w:lineRule="auto"/>
              <w:jc w:val="center"/>
              <w:rPr>
                <w:rFonts w:ascii="Arial Narrow" w:hAnsi="Arial Narrow" w:eastAsia="仿宋" w:cs="Calibri"/>
                <w:sz w:val="18"/>
                <w:szCs w:val="18"/>
                <w:highlight w:val="none"/>
              </w:rPr>
            </w:pPr>
            <w:r>
              <w:rPr>
                <w:rFonts w:ascii="Arial Narrow" w:hAnsi="Arial Narrow" w:eastAsia="等线 Light"/>
                <w:kern w:val="0"/>
                <w:sz w:val="18"/>
                <w:szCs w:val="18"/>
                <w:highlight w:val="none"/>
              </w:rPr>
              <w:t>Linear Algebra I-</w:t>
            </w:r>
            <w:r>
              <w:rPr>
                <w:rFonts w:hint="eastAsia" w:ascii="Arial Narrow" w:hAnsi="Arial Narrow" w:eastAsia="等线 Light"/>
                <w:kern w:val="0"/>
                <w:sz w:val="18"/>
                <w:szCs w:val="18"/>
                <w:highlight w:val="none"/>
                <w:lang w:val="en-US" w:eastAsia="zh-CN"/>
              </w:rPr>
              <w:t>A</w:t>
            </w:r>
          </w:p>
        </w:tc>
        <w:tc>
          <w:tcPr>
            <w:tcW w:w="1843" w:type="dxa"/>
            <w:vAlign w:val="center"/>
          </w:tcPr>
          <w:p>
            <w:pPr>
              <w:spacing w:line="360" w:lineRule="auto"/>
              <w:jc w:val="center"/>
              <w:rPr>
                <w:rFonts w:ascii="Arial Narrow" w:hAnsi="Arial Narrow" w:eastAsia="仿宋" w:cs="Calibri"/>
                <w:sz w:val="18"/>
                <w:szCs w:val="18"/>
                <w:highlight w:val="none"/>
              </w:rPr>
            </w:pPr>
            <w:r>
              <w:rPr>
                <w:rFonts w:ascii="Arial Narrow" w:hAnsi="Arial Narrow" w:eastAsia="等线 Light"/>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bookmarkStart w:id="0" w:name="_GoBack" w:colFirst="0" w:colLast="0"/>
            <w:r>
              <w:rPr>
                <w:rFonts w:ascii="Arial Narrow" w:hAnsi="Arial Narrow" w:eastAsia="等线 Light"/>
                <w:kern w:val="0"/>
                <w:sz w:val="18"/>
                <w:szCs w:val="18"/>
                <w:highlight w:val="none"/>
              </w:rPr>
              <w:t>PHY10</w:t>
            </w:r>
            <w:r>
              <w:rPr>
                <w:rFonts w:hint="eastAsia" w:ascii="Arial Narrow" w:hAnsi="Arial Narrow" w:eastAsia="等线 Light"/>
                <w:kern w:val="0"/>
                <w:sz w:val="18"/>
                <w:szCs w:val="18"/>
                <w:highlight w:val="none"/>
                <w:lang w:val="en-US" w:eastAsia="zh-CN"/>
              </w:rPr>
              <w:t>3</w:t>
            </w:r>
            <w:r>
              <w:rPr>
                <w:rFonts w:ascii="Arial Narrow" w:hAnsi="Arial Narrow" w:eastAsia="等线 Light"/>
                <w:kern w:val="0"/>
                <w:sz w:val="18"/>
                <w:szCs w:val="18"/>
                <w:highlight w:val="none"/>
              </w:rPr>
              <w:t>B</w:t>
            </w:r>
          </w:p>
        </w:tc>
        <w:tc>
          <w:tcPr>
            <w:tcW w:w="4820"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General Physics B (I)</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highlight w:val="none"/>
              </w:rPr>
              <w:t>PHY10</w:t>
            </w:r>
            <w:r>
              <w:rPr>
                <w:rFonts w:hint="eastAsia" w:ascii="Arial Narrow" w:hAnsi="Arial Narrow" w:eastAsia="等线 Light"/>
                <w:kern w:val="0"/>
                <w:sz w:val="18"/>
                <w:szCs w:val="18"/>
                <w:highlight w:val="none"/>
                <w:lang w:val="en-US" w:eastAsia="zh-CN"/>
              </w:rPr>
              <w:t>5</w:t>
            </w:r>
            <w:r>
              <w:rPr>
                <w:rFonts w:ascii="Arial Narrow" w:hAnsi="Arial Narrow" w:eastAsia="等线 Light"/>
                <w:kern w:val="0"/>
                <w:sz w:val="18"/>
                <w:szCs w:val="18"/>
                <w:highlight w:val="none"/>
              </w:rPr>
              <w:t>B</w:t>
            </w:r>
          </w:p>
        </w:tc>
        <w:tc>
          <w:tcPr>
            <w:tcW w:w="4820"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General Physics B (II)</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CH101-A</w:t>
            </w:r>
          </w:p>
        </w:tc>
        <w:tc>
          <w:tcPr>
            <w:tcW w:w="4820"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highlight w:val="none"/>
              </w:rPr>
              <w:t>General Chemistry</w:t>
            </w:r>
            <w:r>
              <w:rPr>
                <w:rFonts w:hint="eastAsia" w:ascii="Arial Narrow" w:hAnsi="Arial Narrow" w:eastAsia="等线 Light"/>
                <w:kern w:val="0"/>
                <w:sz w:val="18"/>
                <w:szCs w:val="18"/>
                <w:highlight w:val="none"/>
              </w:rPr>
              <w:t xml:space="preserve"> </w:t>
            </w:r>
            <w:r>
              <w:rPr>
                <w:rFonts w:hint="eastAsia" w:ascii="Arial Narrow" w:hAnsi="Arial Narrow" w:eastAsia="等线 Light"/>
                <w:kern w:val="0"/>
                <w:sz w:val="18"/>
                <w:szCs w:val="18"/>
                <w:highlight w:val="none"/>
                <w:lang w:val="en-US" w:eastAsia="zh-CN"/>
              </w:rPr>
              <w:t>A</w:t>
            </w:r>
          </w:p>
        </w:tc>
        <w:tc>
          <w:tcPr>
            <w:tcW w:w="1843"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CS102B</w:t>
            </w:r>
          </w:p>
        </w:tc>
        <w:tc>
          <w:tcPr>
            <w:tcW w:w="4820"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Computer programming fundamentals</w:t>
            </w:r>
            <w:r>
              <w:rPr>
                <w:rFonts w:hint="eastAsia" w:ascii="Arial Narrow" w:hAnsi="Arial Narrow" w:eastAsia="等线 Light"/>
                <w:kern w:val="0"/>
                <w:sz w:val="18"/>
                <w:szCs w:val="18"/>
              </w:rPr>
              <w:t xml:space="preserve"> B</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BIO102A</w:t>
            </w:r>
          </w:p>
        </w:tc>
        <w:tc>
          <w:tcPr>
            <w:tcW w:w="4820" w:type="dxa"/>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highlight w:val="none"/>
              </w:rPr>
              <w:t>General Biology</w:t>
            </w:r>
          </w:p>
        </w:tc>
        <w:tc>
          <w:tcPr>
            <w:tcW w:w="1843" w:type="dxa"/>
            <w:vAlign w:val="center"/>
          </w:tcPr>
          <w:p>
            <w:pPr>
              <w:spacing w:line="360" w:lineRule="auto"/>
              <w:jc w:val="center"/>
              <w:rPr>
                <w:rFonts w:ascii="Arial Narrow" w:hAnsi="Arial Narrow" w:eastAsia="仿宋" w:cs="Calibri"/>
                <w:sz w:val="18"/>
                <w:szCs w:val="18"/>
              </w:rPr>
            </w:pPr>
            <w:r>
              <w:rPr>
                <w:rFonts w:ascii="Arial Narrow" w:hAnsi="Arial Narrow" w:eastAsia="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3"/>
            <w:vAlign w:val="center"/>
          </w:tcPr>
          <w:p>
            <w:pPr>
              <w:spacing w:line="360" w:lineRule="auto"/>
              <w:jc w:val="left"/>
              <w:rPr>
                <w:rFonts w:hint="eastAsia" w:ascii="Arial Narrow" w:hAnsi="Arial Narrow" w:eastAsia="等线 Light"/>
                <w:kern w:val="0"/>
                <w:sz w:val="18"/>
                <w:szCs w:val="18"/>
                <w:lang w:val="en-US" w:eastAsia="zh-CN"/>
              </w:rPr>
            </w:pPr>
            <w:r>
              <w:rPr>
                <w:rFonts w:hint="eastAsia" w:ascii="Arial Narrow" w:hAnsi="Arial Narrow" w:eastAsia="等线 Light"/>
                <w:kern w:val="0"/>
                <w:sz w:val="18"/>
                <w:szCs w:val="18"/>
                <w:highlight w:val="none"/>
                <w:lang w:val="en-US" w:eastAsia="zh-CN"/>
              </w:rPr>
              <w:t xml:space="preserve">NOTE：For the major required courses, there are 17 credits in the first two years and you should complete at least 30% of them. </w:t>
            </w:r>
          </w:p>
        </w:tc>
      </w:tr>
    </w:tbl>
    <w:p>
      <w:pPr>
        <w:tabs>
          <w:tab w:val="left" w:pos="3571"/>
        </w:tabs>
        <w:spacing w:before="156" w:beforeLines="50" w:line="360" w:lineRule="auto"/>
        <w:rPr>
          <w:rFonts w:eastAsia="宋体" w:asciiTheme="minorHAnsi" w:hAnsiTheme="minorHAnsi" w:cstheme="minorHAnsi"/>
          <w:b/>
          <w:bCs/>
          <w:sz w:val="24"/>
          <w:szCs w:val="24"/>
        </w:rPr>
      </w:pPr>
    </w:p>
    <w:p>
      <w:pPr>
        <w:widowControl/>
        <w:jc w:val="left"/>
        <w:rPr>
          <w:rFonts w:eastAsia="宋体" w:asciiTheme="minorHAnsi" w:hAnsiTheme="minorHAnsi" w:cstheme="minorHAnsi"/>
          <w:b/>
          <w:bCs/>
          <w:sz w:val="28"/>
          <w:szCs w:val="28"/>
        </w:rPr>
      </w:pPr>
      <w:r>
        <w:rPr>
          <w:rFonts w:eastAsia="宋体" w:asciiTheme="minorHAnsi" w:hAnsiTheme="minorHAnsi" w:cstheme="minorHAnsi"/>
          <w:b/>
          <w:bCs/>
          <w:sz w:val="28"/>
          <w:szCs w:val="28"/>
        </w:rPr>
        <w:br w:type="page"/>
      </w:r>
    </w:p>
    <w:p>
      <w:pPr>
        <w:pStyle w:val="28"/>
        <w:spacing w:before="240" w:after="240"/>
        <w:ind w:firstLine="0" w:firstLineChars="0"/>
        <w:rPr>
          <w:rFonts w:eastAsia="宋体" w:cstheme="minorHAnsi"/>
          <w:b/>
          <w:kern w:val="0"/>
          <w:sz w:val="24"/>
          <w:szCs w:val="24"/>
        </w:rPr>
      </w:pPr>
      <w:r>
        <w:rPr>
          <w:rFonts w:hint="eastAsia" w:eastAsia="宋体" w:cstheme="minorHAnsi"/>
          <w:b/>
          <w:kern w:val="0"/>
          <w:sz w:val="24"/>
          <w:szCs w:val="24"/>
        </w:rPr>
        <w:fldChar w:fldCharType="begin"/>
      </w:r>
      <w:r>
        <w:rPr>
          <w:rFonts w:hint="eastAsia" w:eastAsia="宋体" w:cstheme="minorHAnsi"/>
          <w:b/>
          <w:kern w:val="0"/>
          <w:sz w:val="24"/>
          <w:szCs w:val="24"/>
        </w:rPr>
        <w:instrText xml:space="preserve"> = 8 \* ROMAN \* MERGEFORMAT </w:instrText>
      </w:r>
      <w:r>
        <w:rPr>
          <w:rFonts w:hint="eastAsia" w:eastAsia="宋体" w:cstheme="minorHAnsi"/>
          <w:b/>
          <w:kern w:val="0"/>
          <w:sz w:val="24"/>
          <w:szCs w:val="24"/>
        </w:rPr>
        <w:fldChar w:fldCharType="separate"/>
      </w:r>
      <w:r>
        <w:rPr>
          <w:rFonts w:hint="eastAsia" w:eastAsia="宋体" w:cstheme="minorHAnsi"/>
          <w:b/>
          <w:kern w:val="0"/>
          <w:sz w:val="24"/>
          <w:szCs w:val="24"/>
        </w:rPr>
        <w:t>X</w:t>
      </w:r>
      <w:r>
        <w:rPr>
          <w:rFonts w:hint="eastAsia" w:eastAsia="宋体" w:cstheme="minorHAnsi"/>
          <w:b/>
          <w:kern w:val="0"/>
          <w:sz w:val="24"/>
          <w:szCs w:val="24"/>
        </w:rPr>
        <w:fldChar w:fldCharType="end"/>
      </w:r>
      <w:r>
        <w:rPr>
          <w:rFonts w:hint="eastAsia" w:eastAsia="宋体" w:cstheme="minorHAnsi"/>
          <w:b/>
          <w:kern w:val="0"/>
          <w:sz w:val="24"/>
          <w:szCs w:val="24"/>
        </w:rPr>
        <w:t>. Course Arrangement</w:t>
      </w:r>
      <w:r>
        <w:rPr>
          <w:rFonts w:eastAsia="宋体" w:cstheme="minorHAnsi"/>
          <w:b/>
          <w:kern w:val="0"/>
          <w:sz w:val="24"/>
          <w:szCs w:val="24"/>
        </w:rPr>
        <w:tab/>
      </w:r>
    </w:p>
    <w:p>
      <w:pPr>
        <w:spacing w:before="240" w:line="480" w:lineRule="auto"/>
        <w:jc w:val="center"/>
        <w:rPr>
          <w:rFonts w:eastAsia="黑体" w:asciiTheme="minorHAnsi"/>
          <w:b/>
          <w:sz w:val="21"/>
          <w:szCs w:val="21"/>
        </w:rPr>
      </w:pPr>
      <w:r>
        <w:rPr>
          <w:rFonts w:hint="eastAsia" w:eastAsia="宋体" w:asciiTheme="minorHAnsi" w:hAnsiTheme="minorHAnsi"/>
          <w:b/>
          <w:bCs/>
          <w:sz w:val="21"/>
          <w:szCs w:val="21"/>
        </w:rPr>
        <w:t xml:space="preserve">Table 1: Major Required Course (Foundational and Core Courses) </w:t>
      </w:r>
    </w:p>
    <w:tbl>
      <w:tblPr>
        <w:tblStyle w:val="21"/>
        <w:tblW w:w="9073"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2400"/>
        <w:gridCol w:w="9"/>
        <w:gridCol w:w="557"/>
        <w:gridCol w:w="709"/>
        <w:gridCol w:w="425"/>
        <w:gridCol w:w="567"/>
        <w:gridCol w:w="10"/>
        <w:gridCol w:w="704"/>
        <w:gridCol w:w="567"/>
        <w:gridCol w:w="1243"/>
        <w:gridCol w:w="6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trPr>
        <w:tc>
          <w:tcPr>
            <w:tcW w:w="567" w:type="dxa"/>
            <w:textDirection w:val="tbRlV"/>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Course Category</w:t>
            </w:r>
          </w:p>
        </w:tc>
        <w:tc>
          <w:tcPr>
            <w:tcW w:w="710" w:type="dxa"/>
            <w:textDirection w:val="tbRlV"/>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Course Code</w:t>
            </w:r>
          </w:p>
        </w:tc>
        <w:tc>
          <w:tcPr>
            <w:tcW w:w="2409" w:type="dxa"/>
            <w:gridSpan w:val="2"/>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Course Name</w:t>
            </w:r>
          </w:p>
        </w:tc>
        <w:tc>
          <w:tcPr>
            <w:tcW w:w="557"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Credits</w:t>
            </w:r>
          </w:p>
        </w:tc>
        <w:tc>
          <w:tcPr>
            <w:tcW w:w="709"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Lab Credits</w:t>
            </w:r>
          </w:p>
        </w:tc>
        <w:tc>
          <w:tcPr>
            <w:tcW w:w="425" w:type="dxa"/>
            <w:textDirection w:val="tbRl"/>
            <w:vAlign w:val="center"/>
          </w:tcPr>
          <w:p>
            <w:pPr>
              <w:spacing w:line="240" w:lineRule="exact"/>
              <w:ind w:left="113" w:right="113"/>
              <w:rPr>
                <w:rFonts w:ascii="Arial Narrow" w:hAnsi="Arial Narrow" w:eastAsia="宋体"/>
                <w:b/>
                <w:kern w:val="0"/>
                <w:sz w:val="18"/>
                <w:szCs w:val="18"/>
              </w:rPr>
            </w:pPr>
            <w:r>
              <w:rPr>
                <w:rFonts w:ascii="Arial Narrow" w:hAnsi="Arial Narrow" w:eastAsia="宋体"/>
                <w:b/>
                <w:kern w:val="0"/>
                <w:sz w:val="18"/>
                <w:szCs w:val="18"/>
              </w:rPr>
              <w:t>Hours/week</w:t>
            </w:r>
          </w:p>
        </w:tc>
        <w:tc>
          <w:tcPr>
            <w:tcW w:w="567"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Terms</w:t>
            </w:r>
          </w:p>
        </w:tc>
        <w:tc>
          <w:tcPr>
            <w:tcW w:w="714" w:type="dxa"/>
            <w:gridSpan w:val="2"/>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 xml:space="preserve">Advised term to take the course </w:t>
            </w:r>
          </w:p>
        </w:tc>
        <w:tc>
          <w:tcPr>
            <w:tcW w:w="567"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Instruction language</w:t>
            </w:r>
          </w:p>
        </w:tc>
        <w:tc>
          <w:tcPr>
            <w:tcW w:w="1243" w:type="dxa"/>
            <w:textDirection w:val="tbRlV"/>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Prerequisite</w:t>
            </w:r>
          </w:p>
        </w:tc>
        <w:tc>
          <w:tcPr>
            <w:tcW w:w="605" w:type="dxa"/>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Dept.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textDirection w:val="tbRlV"/>
            <w:vAlign w:val="center"/>
          </w:tcPr>
          <w:p>
            <w:pPr>
              <w:spacing w:line="240" w:lineRule="exact"/>
              <w:ind w:left="113" w:right="113"/>
              <w:jc w:val="center"/>
              <w:rPr>
                <w:rFonts w:ascii="Arial Narrow" w:hAnsi="Arial Narrow" w:eastAsia="宋体"/>
                <w:kern w:val="0"/>
                <w:sz w:val="18"/>
                <w:szCs w:val="18"/>
                <w:highlight w:val="yellow"/>
              </w:rPr>
            </w:pPr>
            <w:r>
              <w:rPr>
                <w:rFonts w:ascii="Arial Narrow" w:hAnsi="Arial Narrow" w:eastAsia="宋体"/>
                <w:kern w:val="0"/>
                <w:sz w:val="18"/>
                <w:szCs w:val="18"/>
              </w:rPr>
              <w:t>Major Fundamental  Courses</w:t>
            </w: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EE104</w:t>
            </w:r>
          </w:p>
        </w:tc>
        <w:tc>
          <w:tcPr>
            <w:tcW w:w="2409"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The Fundamentals of Electric Circuits</w:t>
            </w:r>
          </w:p>
        </w:tc>
        <w:tc>
          <w:tcPr>
            <w:tcW w:w="55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709" w:type="dxa"/>
            <w:vAlign w:val="center"/>
          </w:tcPr>
          <w:p>
            <w:pPr>
              <w:spacing w:after="100" w:afterAutospacing="1" w:line="240" w:lineRule="exact"/>
              <w:jc w:val="center"/>
              <w:rPr>
                <w:rFonts w:ascii="Arial Narrow" w:hAnsi="Arial Narrow" w:eastAsiaTheme="minorEastAsia"/>
                <w:kern w:val="0"/>
                <w:sz w:val="18"/>
                <w:szCs w:val="18"/>
              </w:rPr>
            </w:pP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6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1/Spr.</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r>
              <w:rPr>
                <w:rFonts w:hint="eastAsia" w:ascii="Arial Narrow" w:hAnsi="Arial Narrow" w:eastAsiaTheme="minorEastAsia"/>
                <w:kern w:val="0"/>
                <w:sz w:val="18"/>
                <w:szCs w:val="18"/>
              </w:rPr>
              <w:t>MA101B</w:t>
            </w:r>
            <w:r>
              <w:rPr>
                <w:rFonts w:hint="eastAsia" w:ascii="Arial Narrow" w:hAnsi="Arial Narrow" w:eastAsiaTheme="minorEastAsia"/>
                <w:kern w:val="0"/>
                <w:sz w:val="18"/>
                <w:szCs w:val="18"/>
                <w:lang w:val="en-US" w:eastAsia="zh-CN"/>
              </w:rPr>
              <w:t xml:space="preserve">, </w:t>
            </w:r>
            <w:r>
              <w:rPr>
                <w:rFonts w:hint="eastAsia" w:ascii="Arial Narrow" w:hAnsi="Arial Narrow" w:eastAsiaTheme="minorEastAsia"/>
                <w:kern w:val="0"/>
                <w:sz w:val="18"/>
                <w:szCs w:val="18"/>
              </w:rPr>
              <w:t>MA103A</w:t>
            </w: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tcPr>
          <w:p>
            <w:pPr>
              <w:spacing w:line="240" w:lineRule="exact"/>
              <w:jc w:val="center"/>
              <w:rPr>
                <w:rFonts w:ascii="Arial Narrow" w:hAnsi="Arial Narrow" w:eastAsia="宋体"/>
                <w:kern w:val="0"/>
                <w:sz w:val="18"/>
                <w:szCs w:val="18"/>
              </w:rPr>
            </w:pPr>
          </w:p>
        </w:tc>
        <w:tc>
          <w:tcPr>
            <w:tcW w:w="710" w:type="dxa"/>
            <w:shd w:val="clear" w:color="auto" w:fill="auto"/>
            <w:vAlign w:val="center"/>
          </w:tcPr>
          <w:p>
            <w:pPr>
              <w:spacing w:after="100" w:afterAutospacing="1" w:line="240" w:lineRule="exact"/>
              <w:jc w:val="center"/>
              <w:rPr>
                <w:rFonts w:ascii="Arial Narrow" w:hAnsi="Arial Narrow" w:eastAsiaTheme="minorEastAsia"/>
                <w:color w:val="FF0000"/>
                <w:kern w:val="0"/>
                <w:sz w:val="18"/>
                <w:szCs w:val="18"/>
              </w:rPr>
            </w:pPr>
            <w:r>
              <w:rPr>
                <w:rFonts w:ascii="Arial Narrow" w:hAnsi="Arial Narrow" w:eastAsiaTheme="minorEastAsia"/>
                <w:color w:val="FF0000"/>
                <w:kern w:val="0"/>
                <w:sz w:val="18"/>
                <w:szCs w:val="18"/>
              </w:rPr>
              <w:t>MSE201</w:t>
            </w:r>
          </w:p>
        </w:tc>
        <w:tc>
          <w:tcPr>
            <w:tcW w:w="2409" w:type="dxa"/>
            <w:gridSpan w:val="2"/>
            <w:shd w:val="clear" w:color="auto" w:fill="auto"/>
            <w:vAlign w:val="center"/>
          </w:tcPr>
          <w:p>
            <w:pPr>
              <w:spacing w:after="100" w:afterAutospacing="1" w:line="240" w:lineRule="exact"/>
              <w:jc w:val="center"/>
              <w:rPr>
                <w:rFonts w:ascii="Arial Narrow" w:hAnsi="Arial Narrow" w:eastAsiaTheme="minorEastAsia"/>
                <w:color w:val="FF0000"/>
                <w:kern w:val="0"/>
                <w:sz w:val="18"/>
                <w:szCs w:val="18"/>
              </w:rPr>
            </w:pPr>
            <w:r>
              <w:rPr>
                <w:rFonts w:ascii="Arial Narrow" w:hAnsi="Arial Narrow" w:eastAsiaTheme="minorEastAsia"/>
                <w:color w:val="FF0000"/>
                <w:kern w:val="0"/>
                <w:sz w:val="18"/>
                <w:szCs w:val="18"/>
              </w:rPr>
              <w:t>Fundamentals of Materials Science and Technology</w:t>
            </w:r>
          </w:p>
        </w:tc>
        <w:tc>
          <w:tcPr>
            <w:tcW w:w="557" w:type="dxa"/>
            <w:shd w:val="clear" w:color="auto" w:fill="auto"/>
            <w:vAlign w:val="center"/>
          </w:tcPr>
          <w:p>
            <w:pPr>
              <w:spacing w:after="100" w:afterAutospacing="1" w:line="240" w:lineRule="exact"/>
              <w:jc w:val="center"/>
              <w:rPr>
                <w:rFonts w:hint="eastAsia" w:ascii="Arial Narrow" w:hAnsi="Arial Narrow" w:eastAsiaTheme="minorEastAsia"/>
                <w:color w:val="FF0000"/>
                <w:kern w:val="0"/>
                <w:sz w:val="18"/>
                <w:szCs w:val="18"/>
                <w:lang w:eastAsia="zh-CN"/>
              </w:rPr>
            </w:pPr>
            <w:r>
              <w:rPr>
                <w:rFonts w:hint="eastAsia" w:ascii="Arial Narrow" w:hAnsi="Arial Narrow" w:eastAsiaTheme="minorEastAsia"/>
                <w:color w:val="FF0000"/>
                <w:kern w:val="0"/>
                <w:sz w:val="18"/>
                <w:szCs w:val="18"/>
                <w:lang w:val="en-US" w:eastAsia="zh-CN"/>
              </w:rPr>
              <w:t>4</w:t>
            </w:r>
          </w:p>
        </w:tc>
        <w:tc>
          <w:tcPr>
            <w:tcW w:w="709" w:type="dxa"/>
            <w:shd w:val="clear" w:color="auto" w:fill="auto"/>
            <w:vAlign w:val="center"/>
          </w:tcPr>
          <w:p>
            <w:pPr>
              <w:spacing w:after="100" w:afterAutospacing="1" w:line="240" w:lineRule="exact"/>
              <w:jc w:val="center"/>
              <w:rPr>
                <w:rFonts w:ascii="Arial Narrow" w:hAnsi="Arial Narrow" w:eastAsiaTheme="minorEastAsia"/>
                <w:color w:val="FF0000"/>
                <w:kern w:val="0"/>
                <w:sz w:val="18"/>
                <w:szCs w:val="18"/>
              </w:rPr>
            </w:pPr>
            <w:r>
              <w:rPr>
                <w:rFonts w:ascii="Arial Narrow" w:hAnsi="Arial Narrow" w:eastAsiaTheme="minorEastAsia"/>
                <w:color w:val="FF0000"/>
                <w:kern w:val="0"/>
                <w:sz w:val="18"/>
                <w:szCs w:val="18"/>
              </w:rPr>
              <w:t>1</w:t>
            </w:r>
          </w:p>
        </w:tc>
        <w:tc>
          <w:tcPr>
            <w:tcW w:w="425" w:type="dxa"/>
            <w:shd w:val="clear" w:color="auto" w:fill="auto"/>
            <w:vAlign w:val="center"/>
          </w:tcPr>
          <w:p>
            <w:pPr>
              <w:spacing w:after="100" w:afterAutospacing="1" w:line="240" w:lineRule="exact"/>
              <w:jc w:val="center"/>
              <w:rPr>
                <w:rFonts w:hint="eastAsia" w:ascii="Arial Narrow" w:hAnsi="Arial Narrow" w:eastAsiaTheme="minorEastAsia"/>
                <w:color w:val="FF0000"/>
                <w:kern w:val="0"/>
                <w:sz w:val="18"/>
                <w:szCs w:val="18"/>
                <w:lang w:eastAsia="zh-CN"/>
              </w:rPr>
            </w:pPr>
            <w:r>
              <w:rPr>
                <w:rFonts w:hint="eastAsia" w:ascii="Arial Narrow" w:hAnsi="Arial Narrow" w:eastAsiaTheme="minorEastAsia"/>
                <w:color w:val="FF0000"/>
                <w:kern w:val="0"/>
                <w:sz w:val="18"/>
                <w:szCs w:val="18"/>
                <w:lang w:val="en-US" w:eastAsia="zh-CN"/>
              </w:rPr>
              <w:t>5</w:t>
            </w:r>
          </w:p>
        </w:tc>
        <w:tc>
          <w:tcPr>
            <w:tcW w:w="577" w:type="dxa"/>
            <w:gridSpan w:val="2"/>
            <w:shd w:val="clear" w:color="auto" w:fill="auto"/>
            <w:vAlign w:val="center"/>
          </w:tcPr>
          <w:p>
            <w:pPr>
              <w:spacing w:after="100" w:afterAutospacing="1" w:line="240" w:lineRule="exact"/>
              <w:jc w:val="center"/>
              <w:rPr>
                <w:rFonts w:ascii="Arial Narrow" w:hAnsi="Arial Narrow" w:eastAsiaTheme="minorEastAsia"/>
                <w:color w:val="FF0000"/>
                <w:kern w:val="0"/>
                <w:sz w:val="18"/>
                <w:szCs w:val="18"/>
              </w:rPr>
            </w:pPr>
            <w:r>
              <w:rPr>
                <w:rFonts w:ascii="Arial Narrow" w:hAnsi="Arial Narrow" w:eastAsiaTheme="minorEastAsia"/>
                <w:color w:val="FF0000"/>
                <w:kern w:val="0"/>
                <w:sz w:val="18"/>
                <w:szCs w:val="18"/>
              </w:rPr>
              <w:t>Fall</w:t>
            </w:r>
          </w:p>
        </w:tc>
        <w:tc>
          <w:tcPr>
            <w:tcW w:w="704" w:type="dxa"/>
            <w:shd w:val="clear" w:color="auto" w:fill="auto"/>
            <w:vAlign w:val="center"/>
          </w:tcPr>
          <w:p>
            <w:pPr>
              <w:spacing w:after="100" w:afterAutospacing="1" w:line="240" w:lineRule="exact"/>
              <w:jc w:val="center"/>
              <w:rPr>
                <w:rFonts w:ascii="Arial Narrow" w:hAnsi="Arial Narrow" w:eastAsiaTheme="minorEastAsia"/>
                <w:color w:val="FF0000"/>
                <w:kern w:val="0"/>
                <w:sz w:val="18"/>
                <w:szCs w:val="18"/>
              </w:rPr>
            </w:pPr>
            <w:r>
              <w:rPr>
                <w:rFonts w:ascii="Arial Narrow" w:hAnsi="Arial Narrow" w:eastAsiaTheme="minorEastAsia"/>
                <w:color w:val="FF0000"/>
                <w:kern w:val="0"/>
                <w:sz w:val="18"/>
                <w:szCs w:val="18"/>
              </w:rPr>
              <w:t>2/Fall</w:t>
            </w:r>
          </w:p>
        </w:tc>
        <w:tc>
          <w:tcPr>
            <w:tcW w:w="567" w:type="dxa"/>
            <w:shd w:val="clear" w:color="auto" w:fill="auto"/>
            <w:vAlign w:val="center"/>
          </w:tcPr>
          <w:p>
            <w:pPr>
              <w:spacing w:after="100" w:afterAutospacing="1" w:line="240" w:lineRule="exact"/>
              <w:jc w:val="center"/>
              <w:rPr>
                <w:rFonts w:ascii="Arial Narrow" w:hAnsi="Arial Narrow" w:eastAsiaTheme="minorEastAsia"/>
                <w:color w:val="FF0000"/>
                <w:kern w:val="0"/>
                <w:sz w:val="18"/>
                <w:szCs w:val="18"/>
              </w:rPr>
            </w:pPr>
          </w:p>
        </w:tc>
        <w:tc>
          <w:tcPr>
            <w:tcW w:w="124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exact"/>
              <w:ind w:left="0" w:leftChars="0" w:right="0" w:rightChars="0" w:firstLine="0" w:firstLineChars="0"/>
              <w:jc w:val="center"/>
              <w:textAlignment w:val="auto"/>
              <w:outlineLvl w:val="9"/>
              <w:rPr>
                <w:rFonts w:hint="eastAsia" w:ascii="Arial Narrow" w:hAnsi="Arial Narrow" w:eastAsiaTheme="minorEastAsia"/>
                <w:color w:val="FF0000"/>
                <w:kern w:val="0"/>
                <w:sz w:val="18"/>
                <w:szCs w:val="18"/>
                <w:lang w:val="en-US" w:eastAsia="zh-CN"/>
              </w:rPr>
            </w:pPr>
            <w:r>
              <w:rPr>
                <w:rFonts w:ascii="Arial Narrow" w:hAnsi="Arial Narrow" w:eastAsiaTheme="minorEastAsia"/>
                <w:color w:val="FF0000"/>
                <w:kern w:val="0"/>
                <w:sz w:val="18"/>
                <w:szCs w:val="18"/>
              </w:rPr>
              <w:t>PHY10</w:t>
            </w:r>
            <w:r>
              <w:rPr>
                <w:rFonts w:hint="eastAsia" w:ascii="Arial Narrow" w:hAnsi="Arial Narrow" w:eastAsiaTheme="minorEastAsia"/>
                <w:color w:val="FF0000"/>
                <w:kern w:val="0"/>
                <w:sz w:val="18"/>
                <w:szCs w:val="18"/>
              </w:rPr>
              <w:t>5B</w:t>
            </w:r>
            <w:r>
              <w:rPr>
                <w:rFonts w:hint="eastAsia" w:ascii="Arial Narrow" w:hAnsi="Arial Narrow" w:eastAsiaTheme="minorEastAsia"/>
                <w:color w:val="FF0000"/>
                <w:kern w:val="0"/>
                <w:sz w:val="18"/>
                <w:szCs w:val="18"/>
                <w:lang w:val="en-US" w:eastAsia="zh-CN"/>
              </w:rPr>
              <w:t>,</w:t>
            </w:r>
          </w:p>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color w:val="FF0000"/>
                <w:kern w:val="0"/>
                <w:sz w:val="18"/>
                <w:szCs w:val="18"/>
              </w:rPr>
              <w:t>CH101-A</w:t>
            </w:r>
          </w:p>
        </w:tc>
        <w:tc>
          <w:tcPr>
            <w:tcW w:w="605" w:type="dxa"/>
            <w:shd w:val="clear" w:color="auto" w:fill="auto"/>
            <w:vAlign w:val="center"/>
          </w:tcPr>
          <w:p>
            <w:pPr>
              <w:spacing w:after="100" w:afterAutospacing="1" w:line="240" w:lineRule="exact"/>
              <w:jc w:val="center"/>
              <w:rPr>
                <w:rFonts w:ascii="Arial Narrow" w:hAnsi="Arial Narrow" w:eastAsiaTheme="minorEastAsia"/>
                <w:color w:val="FF0000"/>
                <w:kern w:val="0"/>
                <w:sz w:val="18"/>
                <w:szCs w:val="18"/>
              </w:rPr>
            </w:pPr>
            <w:r>
              <w:rPr>
                <w:rFonts w:ascii="Arial Narrow" w:hAnsi="Arial Narrow" w:eastAsiaTheme="minorEastAsia"/>
                <w:color w:val="FF0000"/>
                <w:kern w:val="0"/>
                <w:sz w:val="18"/>
                <w:szCs w:val="18"/>
              </w:rPr>
              <w:t>MSE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spacing w:line="240" w:lineRule="exact"/>
              <w:jc w:val="center"/>
              <w:rPr>
                <w:rFonts w:ascii="Arial Narrow" w:hAnsi="Arial Narrow" w:eastAsia="宋体"/>
                <w:kern w:val="0"/>
                <w:sz w:val="18"/>
                <w:szCs w:val="18"/>
              </w:rPr>
            </w:pP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MAE203</w:t>
            </w:r>
          </w:p>
        </w:tc>
        <w:tc>
          <w:tcPr>
            <w:tcW w:w="2409"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Theoretical Mechanics I</w:t>
            </w:r>
          </w:p>
        </w:tc>
        <w:tc>
          <w:tcPr>
            <w:tcW w:w="55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709" w:type="dxa"/>
            <w:vAlign w:val="center"/>
          </w:tcPr>
          <w:p>
            <w:pPr>
              <w:spacing w:after="100" w:afterAutospacing="1" w:line="240" w:lineRule="exact"/>
              <w:jc w:val="center"/>
              <w:rPr>
                <w:rFonts w:ascii="Arial Narrow" w:hAnsi="Arial Narrow" w:eastAsiaTheme="minorEastAsia"/>
                <w:kern w:val="0"/>
                <w:sz w:val="18"/>
                <w:szCs w:val="18"/>
              </w:rPr>
            </w:pP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6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 Fall</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MAE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pStyle w:val="7"/>
              <w:spacing w:line="240" w:lineRule="exact"/>
              <w:rPr>
                <w:rFonts w:ascii="Arial Narrow" w:hAnsi="Arial Narrow"/>
                <w:sz w:val="18"/>
                <w:szCs w:val="18"/>
              </w:rPr>
            </w:pP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MA212</w:t>
            </w:r>
          </w:p>
        </w:tc>
        <w:tc>
          <w:tcPr>
            <w:tcW w:w="2409"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Probability and Mathematical Statistics</w:t>
            </w:r>
          </w:p>
        </w:tc>
        <w:tc>
          <w:tcPr>
            <w:tcW w:w="55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709" w:type="dxa"/>
            <w:vAlign w:val="center"/>
          </w:tcPr>
          <w:p>
            <w:pPr>
              <w:spacing w:after="100" w:afterAutospacing="1" w:line="240" w:lineRule="exact"/>
              <w:jc w:val="center"/>
              <w:rPr>
                <w:rFonts w:ascii="Arial Narrow" w:hAnsi="Arial Narrow" w:eastAsiaTheme="minorEastAsia"/>
                <w:kern w:val="0"/>
                <w:sz w:val="18"/>
                <w:szCs w:val="18"/>
              </w:rPr>
            </w:pP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6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Spr./Fall</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2/Spr.</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r>
              <w:rPr>
                <w:rFonts w:hint="eastAsia" w:ascii="Arial Narrow" w:hAnsi="Arial Narrow" w:eastAsiaTheme="minorEastAsia"/>
                <w:kern w:val="0"/>
                <w:sz w:val="18"/>
                <w:szCs w:val="18"/>
              </w:rPr>
              <w:t>MA102a</w:t>
            </w:r>
            <w:r>
              <w:rPr>
                <w:rFonts w:hint="eastAsia" w:ascii="Arial Narrow" w:hAnsi="Arial Narrow" w:eastAsiaTheme="minorEastAsia"/>
                <w:kern w:val="0"/>
                <w:sz w:val="18"/>
                <w:szCs w:val="18"/>
                <w:lang w:val="en-US" w:eastAsia="zh-CN"/>
              </w:rPr>
              <w:t xml:space="preserve"> or </w:t>
            </w:r>
            <w:r>
              <w:rPr>
                <w:rFonts w:hint="eastAsia" w:ascii="Arial Narrow" w:hAnsi="Arial Narrow" w:eastAsiaTheme="minorEastAsia"/>
                <w:kern w:val="0"/>
                <w:sz w:val="18"/>
                <w:szCs w:val="18"/>
              </w:rPr>
              <w:t>MA102B</w:t>
            </w: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MATH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7" w:type="dxa"/>
            <w:vMerge w:val="continue"/>
          </w:tcPr>
          <w:p>
            <w:pPr>
              <w:spacing w:line="240" w:lineRule="exact"/>
              <w:jc w:val="center"/>
              <w:rPr>
                <w:rFonts w:ascii="Arial Narrow" w:hAnsi="Arial Narrow" w:eastAsia="宋体"/>
                <w:kern w:val="0"/>
                <w:sz w:val="18"/>
                <w:szCs w:val="18"/>
              </w:rPr>
            </w:pP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w:t>
            </w:r>
            <w:r>
              <w:rPr>
                <w:rFonts w:hint="eastAsia" w:ascii="Arial Narrow" w:hAnsi="Arial Narrow" w:eastAsiaTheme="minorEastAsia"/>
                <w:kern w:val="0"/>
                <w:sz w:val="18"/>
                <w:szCs w:val="18"/>
              </w:rPr>
              <w:t>206</w:t>
            </w:r>
            <w:r>
              <w:rPr>
                <w:rFonts w:hint="eastAsia" w:ascii="Arial Narrow" w:hAnsi="Arial Narrow" w:eastAsiaTheme="minorEastAsia"/>
                <w:kern w:val="0"/>
                <w:sz w:val="18"/>
                <w:szCs w:val="18"/>
                <w:lang w:val="en-US" w:eastAsia="zh-CN"/>
              </w:rPr>
              <w:t>-15</w:t>
            </w:r>
          </w:p>
        </w:tc>
        <w:tc>
          <w:tcPr>
            <w:tcW w:w="2409"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Cell Biology</w:t>
            </w:r>
          </w:p>
        </w:tc>
        <w:tc>
          <w:tcPr>
            <w:tcW w:w="55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709" w:type="dxa"/>
            <w:vAlign w:val="center"/>
          </w:tcPr>
          <w:p>
            <w:pPr>
              <w:spacing w:after="100" w:afterAutospacing="1" w:line="240" w:lineRule="exact"/>
              <w:jc w:val="center"/>
              <w:rPr>
                <w:rFonts w:ascii="Arial Narrow" w:hAnsi="Arial Narrow" w:eastAsiaTheme="minorEastAsia"/>
                <w:kern w:val="0"/>
                <w:sz w:val="18"/>
                <w:szCs w:val="18"/>
              </w:rPr>
            </w:pP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 Fall</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BIO201</w:t>
            </w: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spacing w:line="240" w:lineRule="exact"/>
              <w:jc w:val="center"/>
              <w:rPr>
                <w:rFonts w:ascii="Arial Narrow" w:hAnsi="Arial Narrow" w:eastAsia="宋体"/>
                <w:kern w:val="0"/>
                <w:sz w:val="18"/>
                <w:szCs w:val="18"/>
              </w:rPr>
            </w:pP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BIO311</w:t>
            </w:r>
            <w:r>
              <w:rPr>
                <w:rFonts w:hint="eastAsia" w:ascii="Arial Narrow" w:hAnsi="Arial Narrow" w:eastAsiaTheme="minorEastAsia"/>
                <w:kern w:val="0"/>
                <w:sz w:val="18"/>
                <w:szCs w:val="18"/>
                <w:lang w:val="en-US" w:eastAsia="zh-CN"/>
              </w:rPr>
              <w:t>-14</w:t>
            </w:r>
          </w:p>
        </w:tc>
        <w:tc>
          <w:tcPr>
            <w:tcW w:w="2409"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Animal Physiology</w:t>
            </w:r>
          </w:p>
        </w:tc>
        <w:tc>
          <w:tcPr>
            <w:tcW w:w="55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709" w:type="dxa"/>
            <w:vAlign w:val="center"/>
          </w:tcPr>
          <w:p>
            <w:pPr>
              <w:spacing w:after="100" w:afterAutospacing="1" w:line="240" w:lineRule="exact"/>
              <w:jc w:val="center"/>
              <w:rPr>
                <w:rFonts w:ascii="Arial Narrow" w:hAnsi="Arial Narrow" w:eastAsiaTheme="minorEastAsia"/>
                <w:kern w:val="0"/>
                <w:sz w:val="18"/>
                <w:szCs w:val="18"/>
              </w:rPr>
            </w:pP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6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 Fall</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7" w:type="dxa"/>
            <w:vMerge w:val="continue"/>
          </w:tcPr>
          <w:p>
            <w:pPr>
              <w:spacing w:line="240" w:lineRule="exact"/>
              <w:jc w:val="center"/>
              <w:rPr>
                <w:rFonts w:ascii="Arial Narrow" w:hAnsi="Arial Narrow" w:eastAsia="宋体"/>
                <w:kern w:val="0"/>
                <w:sz w:val="18"/>
                <w:szCs w:val="18"/>
              </w:rPr>
            </w:pP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BIO104</w:t>
            </w:r>
          </w:p>
        </w:tc>
        <w:tc>
          <w:tcPr>
            <w:tcW w:w="2409"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General Biology Laboratory</w:t>
            </w:r>
          </w:p>
        </w:tc>
        <w:tc>
          <w:tcPr>
            <w:tcW w:w="55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709"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6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2/Spr.</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r>
              <w:rPr>
                <w:rFonts w:hint="eastAsia" w:ascii="Arial Narrow" w:hAnsi="Arial Narrow" w:eastAsiaTheme="minorEastAsia"/>
                <w:kern w:val="0"/>
                <w:sz w:val="18"/>
                <w:szCs w:val="18"/>
              </w:rPr>
              <w:t>BIO102</w:t>
            </w:r>
            <w:r>
              <w:rPr>
                <w:rFonts w:hint="eastAsia" w:ascii="Arial Narrow" w:hAnsi="Arial Narrow" w:eastAsiaTheme="minorEastAsia"/>
                <w:kern w:val="0"/>
                <w:sz w:val="18"/>
                <w:szCs w:val="18"/>
                <w:lang w:val="en-US" w:eastAsia="zh-CN"/>
              </w:rPr>
              <w:t xml:space="preserve">A </w:t>
            </w:r>
            <w:r>
              <w:rPr>
                <w:rFonts w:hint="eastAsia" w:ascii="Arial Narrow" w:hAnsi="Arial Narrow" w:eastAsiaTheme="minorEastAsia"/>
                <w:kern w:val="0"/>
                <w:sz w:val="18"/>
                <w:szCs w:val="18"/>
              </w:rPr>
              <w:t>or BIO102B</w:t>
            </w: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567" w:type="dxa"/>
            <w:vMerge w:val="continue"/>
            <w:textDirection w:val="tbRlV"/>
            <w:vAlign w:val="center"/>
          </w:tcPr>
          <w:p>
            <w:pPr>
              <w:spacing w:line="240" w:lineRule="exact"/>
              <w:ind w:left="113" w:right="113"/>
              <w:jc w:val="center"/>
              <w:rPr>
                <w:rFonts w:ascii="Arial Narrow" w:hAnsi="Arial Narrow" w:eastAsia="宋体"/>
                <w:b/>
                <w:kern w:val="0"/>
                <w:sz w:val="18"/>
                <w:szCs w:val="18"/>
              </w:rPr>
            </w:pPr>
          </w:p>
        </w:tc>
        <w:tc>
          <w:tcPr>
            <w:tcW w:w="3119" w:type="dxa"/>
            <w:gridSpan w:val="3"/>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Total</w:t>
            </w:r>
          </w:p>
        </w:tc>
        <w:tc>
          <w:tcPr>
            <w:tcW w:w="557" w:type="dxa"/>
            <w:vAlign w:val="center"/>
          </w:tcPr>
          <w:p>
            <w:pPr>
              <w:spacing w:after="100" w:afterAutospacing="1" w:line="240" w:lineRule="exact"/>
              <w:jc w:val="center"/>
              <w:rPr>
                <w:rFonts w:ascii="Arial Narrow" w:hAnsi="Arial Narrow" w:eastAsia="宋体"/>
                <w:kern w:val="0"/>
                <w:sz w:val="18"/>
                <w:szCs w:val="18"/>
              </w:rPr>
            </w:pPr>
            <w:r>
              <w:rPr>
                <w:rFonts w:ascii="Arial Narrow" w:hAnsi="Arial Narrow" w:eastAsiaTheme="minorEastAsia"/>
                <w:b/>
                <w:kern w:val="0"/>
                <w:sz w:val="18"/>
                <w:szCs w:val="18"/>
              </w:rPr>
              <w:t>2</w:t>
            </w:r>
            <w:r>
              <w:rPr>
                <w:rFonts w:hint="eastAsia" w:ascii="Arial Narrow" w:hAnsi="Arial Narrow" w:eastAsiaTheme="minorEastAsia"/>
                <w:b/>
                <w:kern w:val="0"/>
                <w:sz w:val="18"/>
                <w:szCs w:val="18"/>
                <w:lang w:val="en-US" w:eastAsia="zh-CN"/>
              </w:rPr>
              <w:t>1</w:t>
            </w:r>
          </w:p>
        </w:tc>
        <w:tc>
          <w:tcPr>
            <w:tcW w:w="709" w:type="dxa"/>
            <w:vAlign w:val="center"/>
          </w:tcPr>
          <w:p>
            <w:pPr>
              <w:spacing w:after="100" w:afterAutospacing="1" w:line="240" w:lineRule="exact"/>
              <w:jc w:val="center"/>
              <w:rPr>
                <w:rFonts w:ascii="Arial Narrow" w:hAnsi="Arial Narrow" w:eastAsia="宋体"/>
                <w:kern w:val="0"/>
                <w:sz w:val="18"/>
                <w:szCs w:val="18"/>
              </w:rPr>
            </w:pPr>
            <w:r>
              <w:rPr>
                <w:rFonts w:ascii="Arial Narrow" w:hAnsi="Arial Narrow" w:eastAsiaTheme="minorEastAsia"/>
                <w:b/>
                <w:kern w:val="0"/>
                <w:sz w:val="18"/>
                <w:szCs w:val="18"/>
              </w:rPr>
              <w:t>3</w:t>
            </w:r>
          </w:p>
        </w:tc>
        <w:tc>
          <w:tcPr>
            <w:tcW w:w="425" w:type="dxa"/>
            <w:vAlign w:val="center"/>
          </w:tcPr>
          <w:p>
            <w:pPr>
              <w:spacing w:after="100" w:afterAutospacing="1" w:line="240" w:lineRule="exact"/>
              <w:jc w:val="center"/>
              <w:rPr>
                <w:rFonts w:ascii="Arial Narrow" w:hAnsi="Arial Narrow" w:eastAsia="宋体"/>
                <w:kern w:val="0"/>
                <w:sz w:val="18"/>
                <w:szCs w:val="18"/>
              </w:rPr>
            </w:pPr>
            <w:r>
              <w:rPr>
                <w:rFonts w:ascii="Arial Narrow" w:hAnsi="Arial Narrow" w:eastAsiaTheme="minorEastAsia"/>
                <w:b/>
                <w:kern w:val="0"/>
                <w:sz w:val="18"/>
                <w:szCs w:val="18"/>
              </w:rPr>
              <w:t>2</w:t>
            </w:r>
            <w:r>
              <w:rPr>
                <w:rFonts w:hint="eastAsia" w:ascii="Arial Narrow" w:hAnsi="Arial Narrow" w:eastAsiaTheme="minorEastAsia"/>
                <w:b/>
                <w:kern w:val="0"/>
                <w:sz w:val="18"/>
                <w:szCs w:val="18"/>
                <w:lang w:val="en-US" w:eastAsia="zh-CN"/>
              </w:rPr>
              <w:t>4</w:t>
            </w:r>
          </w:p>
        </w:tc>
        <w:tc>
          <w:tcPr>
            <w:tcW w:w="567" w:type="dxa"/>
            <w:vAlign w:val="center"/>
          </w:tcPr>
          <w:p>
            <w:pPr>
              <w:spacing w:line="240" w:lineRule="exact"/>
              <w:jc w:val="center"/>
              <w:rPr>
                <w:rFonts w:ascii="Arial Narrow" w:hAnsi="Arial Narrow" w:eastAsia="宋体"/>
                <w:kern w:val="0"/>
                <w:sz w:val="18"/>
                <w:szCs w:val="18"/>
              </w:rPr>
            </w:pPr>
          </w:p>
        </w:tc>
        <w:tc>
          <w:tcPr>
            <w:tcW w:w="714" w:type="dxa"/>
            <w:gridSpan w:val="2"/>
            <w:vAlign w:val="center"/>
          </w:tcPr>
          <w:p>
            <w:pPr>
              <w:spacing w:line="240" w:lineRule="exact"/>
              <w:jc w:val="center"/>
              <w:rPr>
                <w:rFonts w:ascii="Arial Narrow" w:hAnsi="Arial Narrow" w:eastAsia="宋体"/>
                <w:kern w:val="0"/>
                <w:sz w:val="18"/>
                <w:szCs w:val="18"/>
              </w:rPr>
            </w:pPr>
          </w:p>
        </w:tc>
        <w:tc>
          <w:tcPr>
            <w:tcW w:w="567" w:type="dxa"/>
            <w:shd w:val="clear" w:color="auto" w:fill="auto"/>
            <w:vAlign w:val="center"/>
          </w:tcPr>
          <w:p>
            <w:pPr>
              <w:spacing w:line="240" w:lineRule="exact"/>
              <w:jc w:val="center"/>
              <w:rPr>
                <w:rFonts w:ascii="Arial Narrow" w:hAnsi="Arial Narrow" w:eastAsia="宋体"/>
                <w:kern w:val="0"/>
                <w:sz w:val="18"/>
                <w:szCs w:val="18"/>
              </w:rPr>
            </w:pPr>
          </w:p>
        </w:tc>
        <w:tc>
          <w:tcPr>
            <w:tcW w:w="1243" w:type="dxa"/>
            <w:vAlign w:val="center"/>
          </w:tcPr>
          <w:p>
            <w:pPr>
              <w:spacing w:line="240" w:lineRule="exact"/>
              <w:jc w:val="center"/>
              <w:rPr>
                <w:rFonts w:ascii="Arial Narrow" w:hAnsi="Arial Narrow" w:eastAsia="宋体"/>
                <w:kern w:val="0"/>
                <w:sz w:val="18"/>
                <w:szCs w:val="18"/>
              </w:rPr>
            </w:pPr>
          </w:p>
        </w:tc>
        <w:tc>
          <w:tcPr>
            <w:tcW w:w="605" w:type="dxa"/>
            <w:vAlign w:val="center"/>
          </w:tcPr>
          <w:p>
            <w:pPr>
              <w:spacing w:line="240" w:lineRule="exact"/>
              <w:jc w:val="center"/>
              <w:rPr>
                <w:rFonts w:ascii="Arial Narrow" w:hAnsi="Arial Narrow" w:eastAsia="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textDirection w:val="tbRlV"/>
          </w:tcPr>
          <w:p>
            <w:pPr>
              <w:spacing w:line="240" w:lineRule="exact"/>
              <w:ind w:left="113" w:right="113"/>
              <w:jc w:val="center"/>
              <w:rPr>
                <w:rFonts w:ascii="Arial Narrow" w:hAnsi="Arial Narrow" w:eastAsia="宋体"/>
                <w:kern w:val="0"/>
                <w:sz w:val="18"/>
                <w:szCs w:val="18"/>
              </w:rPr>
            </w:pPr>
            <w:r>
              <w:rPr>
                <w:rFonts w:ascii="Arial Narrow" w:hAnsi="Arial Narrow" w:eastAsia="宋体"/>
                <w:kern w:val="0"/>
                <w:sz w:val="18"/>
                <w:szCs w:val="18"/>
              </w:rPr>
              <w:t>Major Core Course</w:t>
            </w: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BMEB311</w:t>
            </w:r>
          </w:p>
        </w:tc>
        <w:tc>
          <w:tcPr>
            <w:tcW w:w="240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Quantitative Physiology I</w:t>
            </w:r>
          </w:p>
        </w:tc>
        <w:tc>
          <w:tcPr>
            <w:tcW w:w="566"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709" w:type="dxa"/>
            <w:vAlign w:val="center"/>
          </w:tcPr>
          <w:p>
            <w:pPr>
              <w:spacing w:after="100" w:afterAutospacing="1" w:line="240" w:lineRule="exact"/>
              <w:jc w:val="center"/>
              <w:rPr>
                <w:rFonts w:ascii="Arial Narrow" w:hAnsi="Arial Narrow" w:eastAsiaTheme="minorEastAsia"/>
                <w:kern w:val="0"/>
                <w:sz w:val="18"/>
                <w:szCs w:val="18"/>
              </w:rPr>
            </w:pP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6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 Fall</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tcPr>
          <w:p>
            <w:pPr>
              <w:spacing w:after="100" w:afterAutospacing="1" w:line="240" w:lineRule="exact"/>
              <w:jc w:val="center"/>
              <w:rPr>
                <w:rFonts w:ascii="Arial Narrow" w:hAnsi="Arial Narrow" w:eastAsiaTheme="minorEastAsia"/>
                <w:kern w:val="0"/>
                <w:sz w:val="18"/>
                <w:szCs w:val="18"/>
              </w:rPr>
            </w:pP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7" w:type="dxa"/>
            <w:vMerge w:val="continue"/>
            <w:shd w:val="clear" w:color="auto" w:fill="auto"/>
          </w:tcPr>
          <w:p>
            <w:pPr>
              <w:spacing w:line="240" w:lineRule="exact"/>
              <w:jc w:val="center"/>
              <w:rPr>
                <w:rFonts w:ascii="Arial Narrow" w:hAnsi="Arial Narrow" w:eastAsia="宋体"/>
                <w:kern w:val="0"/>
                <w:sz w:val="18"/>
                <w:szCs w:val="18"/>
              </w:rPr>
            </w:pPr>
          </w:p>
        </w:tc>
        <w:tc>
          <w:tcPr>
            <w:tcW w:w="710"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BMEB312</w:t>
            </w:r>
          </w:p>
        </w:tc>
        <w:tc>
          <w:tcPr>
            <w:tcW w:w="2400"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Quantitative Physiology II</w:t>
            </w:r>
          </w:p>
        </w:tc>
        <w:tc>
          <w:tcPr>
            <w:tcW w:w="566" w:type="dxa"/>
            <w:gridSpan w:val="2"/>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709"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425"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714" w:type="dxa"/>
            <w:gridSpan w:val="2"/>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3/Spr.</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BMEB311</w:t>
            </w:r>
          </w:p>
        </w:tc>
        <w:tc>
          <w:tcPr>
            <w:tcW w:w="605"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spacing w:line="240" w:lineRule="exact"/>
              <w:jc w:val="center"/>
              <w:rPr>
                <w:rFonts w:ascii="Arial Narrow" w:hAnsi="Arial Narrow" w:eastAsia="宋体"/>
                <w:kern w:val="0"/>
                <w:sz w:val="18"/>
                <w:szCs w:val="18"/>
              </w:rPr>
            </w:pP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BMEB313</w:t>
            </w:r>
          </w:p>
        </w:tc>
        <w:tc>
          <w:tcPr>
            <w:tcW w:w="240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Biomedical Engineering I</w:t>
            </w:r>
          </w:p>
        </w:tc>
        <w:tc>
          <w:tcPr>
            <w:tcW w:w="566"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709" w:type="dxa"/>
            <w:vAlign w:val="center"/>
          </w:tcPr>
          <w:p>
            <w:pPr>
              <w:spacing w:after="100" w:afterAutospacing="1" w:line="240" w:lineRule="exact"/>
              <w:jc w:val="center"/>
              <w:rPr>
                <w:rFonts w:ascii="Arial Narrow" w:hAnsi="Arial Narrow" w:eastAsiaTheme="minorEastAsia"/>
                <w:kern w:val="0"/>
                <w:sz w:val="18"/>
                <w:szCs w:val="18"/>
              </w:rPr>
            </w:pP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67"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 Fall</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spacing w:line="240" w:lineRule="exact"/>
              <w:jc w:val="center"/>
              <w:rPr>
                <w:rFonts w:ascii="Arial Narrow" w:hAnsi="Arial Narrow" w:eastAsia="宋体"/>
                <w:kern w:val="0"/>
                <w:sz w:val="18"/>
                <w:szCs w:val="18"/>
              </w:rPr>
            </w:pP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BMEB314</w:t>
            </w:r>
          </w:p>
        </w:tc>
        <w:tc>
          <w:tcPr>
            <w:tcW w:w="240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Biomedical Engineering II</w:t>
            </w:r>
          </w:p>
        </w:tc>
        <w:tc>
          <w:tcPr>
            <w:tcW w:w="566"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709" w:type="dxa"/>
            <w:vAlign w:val="center"/>
          </w:tcPr>
          <w:p>
            <w:pPr>
              <w:spacing w:after="100" w:afterAutospacing="1" w:line="240" w:lineRule="exact"/>
              <w:jc w:val="center"/>
              <w:rPr>
                <w:rFonts w:ascii="Arial Narrow" w:hAnsi="Arial Narrow" w:eastAsiaTheme="minorEastAsia"/>
                <w:kern w:val="0"/>
                <w:sz w:val="18"/>
                <w:szCs w:val="18"/>
              </w:rPr>
            </w:pP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3/Spr.</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BMEB313</w:t>
            </w: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spacing w:line="240" w:lineRule="exact"/>
              <w:jc w:val="center"/>
              <w:rPr>
                <w:rFonts w:ascii="Arial Narrow" w:hAnsi="Arial Narrow" w:eastAsia="宋体"/>
                <w:kern w:val="0"/>
                <w:sz w:val="18"/>
                <w:szCs w:val="18"/>
              </w:rPr>
            </w:pP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BMEB321</w:t>
            </w:r>
          </w:p>
        </w:tc>
        <w:tc>
          <w:tcPr>
            <w:tcW w:w="240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Biomedical Engineering Lab I</w:t>
            </w:r>
          </w:p>
        </w:tc>
        <w:tc>
          <w:tcPr>
            <w:tcW w:w="566"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709"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6</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 Fall</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spacing w:line="240" w:lineRule="exact"/>
              <w:jc w:val="center"/>
              <w:rPr>
                <w:rFonts w:ascii="Arial Narrow" w:hAnsi="Arial Narrow" w:eastAsia="宋体"/>
                <w:kern w:val="0"/>
                <w:sz w:val="18"/>
                <w:szCs w:val="18"/>
              </w:rPr>
            </w:pPr>
          </w:p>
        </w:tc>
        <w:tc>
          <w:tcPr>
            <w:tcW w:w="71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BMEB322</w:t>
            </w:r>
          </w:p>
        </w:tc>
        <w:tc>
          <w:tcPr>
            <w:tcW w:w="2400"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Biomedical Engineering Lab II</w:t>
            </w:r>
          </w:p>
        </w:tc>
        <w:tc>
          <w:tcPr>
            <w:tcW w:w="566"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709"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42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6</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714" w:type="dxa"/>
            <w:gridSpan w:val="2"/>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3/Spr.</w:t>
            </w:r>
          </w:p>
        </w:tc>
        <w:tc>
          <w:tcPr>
            <w:tcW w:w="567" w:type="dxa"/>
            <w:shd w:val="clear" w:color="auto" w:fill="auto"/>
            <w:vAlign w:val="center"/>
          </w:tcPr>
          <w:p>
            <w:pPr>
              <w:spacing w:after="100" w:afterAutospacing="1" w:line="240" w:lineRule="exact"/>
              <w:jc w:val="center"/>
              <w:rPr>
                <w:rFonts w:ascii="Arial Narrow" w:hAnsi="Arial Narrow" w:eastAsiaTheme="minorEastAsia"/>
                <w:kern w:val="0"/>
                <w:sz w:val="18"/>
                <w:szCs w:val="18"/>
              </w:rPr>
            </w:pPr>
          </w:p>
        </w:tc>
        <w:tc>
          <w:tcPr>
            <w:tcW w:w="1243"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BMEB321</w:t>
            </w:r>
          </w:p>
        </w:tc>
        <w:tc>
          <w:tcPr>
            <w:tcW w:w="605" w:type="dxa"/>
            <w:vAlign w:val="center"/>
          </w:tcPr>
          <w:p>
            <w:pPr>
              <w:spacing w:after="100" w:afterAutospacing="1"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Merge w:val="continue"/>
            <w:vAlign w:val="center"/>
          </w:tcPr>
          <w:p>
            <w:pPr>
              <w:spacing w:line="240" w:lineRule="exact"/>
              <w:jc w:val="center"/>
              <w:rPr>
                <w:rFonts w:ascii="Arial Narrow" w:hAnsi="Arial Narrow" w:eastAsia="宋体"/>
                <w:b/>
                <w:kern w:val="0"/>
                <w:sz w:val="18"/>
                <w:szCs w:val="18"/>
              </w:rPr>
            </w:pPr>
          </w:p>
        </w:tc>
        <w:tc>
          <w:tcPr>
            <w:tcW w:w="3110" w:type="dxa"/>
            <w:gridSpan w:val="2"/>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Total</w:t>
            </w:r>
          </w:p>
        </w:tc>
        <w:tc>
          <w:tcPr>
            <w:tcW w:w="566" w:type="dxa"/>
            <w:gridSpan w:val="2"/>
            <w:vAlign w:val="center"/>
          </w:tcPr>
          <w:p>
            <w:pPr>
              <w:spacing w:line="240" w:lineRule="exact"/>
              <w:jc w:val="center"/>
              <w:rPr>
                <w:rFonts w:ascii="Arial Narrow" w:hAnsi="Arial Narrow" w:eastAsia="宋体"/>
                <w:kern w:val="0"/>
                <w:sz w:val="18"/>
                <w:szCs w:val="18"/>
              </w:rPr>
            </w:pPr>
            <w:r>
              <w:rPr>
                <w:rFonts w:ascii="Arial Narrow" w:hAnsi="Arial Narrow" w:eastAsiaTheme="minorEastAsia"/>
                <w:b/>
                <w:kern w:val="0"/>
                <w:sz w:val="18"/>
                <w:szCs w:val="18"/>
              </w:rPr>
              <w:t>18</w:t>
            </w:r>
          </w:p>
        </w:tc>
        <w:tc>
          <w:tcPr>
            <w:tcW w:w="709" w:type="dxa"/>
            <w:vAlign w:val="center"/>
          </w:tcPr>
          <w:p>
            <w:pPr>
              <w:spacing w:line="240" w:lineRule="exact"/>
              <w:jc w:val="center"/>
              <w:rPr>
                <w:rFonts w:ascii="Arial Narrow" w:hAnsi="Arial Narrow" w:eastAsia="宋体"/>
                <w:kern w:val="0"/>
                <w:sz w:val="18"/>
                <w:szCs w:val="18"/>
              </w:rPr>
            </w:pPr>
            <w:r>
              <w:rPr>
                <w:rFonts w:ascii="Arial Narrow" w:hAnsi="Arial Narrow" w:eastAsiaTheme="minorEastAsia"/>
                <w:b/>
                <w:kern w:val="0"/>
                <w:sz w:val="18"/>
                <w:szCs w:val="18"/>
              </w:rPr>
              <w:t>6</w:t>
            </w:r>
          </w:p>
        </w:tc>
        <w:tc>
          <w:tcPr>
            <w:tcW w:w="425" w:type="dxa"/>
            <w:vAlign w:val="center"/>
          </w:tcPr>
          <w:p>
            <w:pPr>
              <w:spacing w:line="240" w:lineRule="exact"/>
              <w:jc w:val="center"/>
              <w:rPr>
                <w:rFonts w:ascii="Arial Narrow" w:hAnsi="Arial Narrow" w:eastAsia="宋体"/>
                <w:kern w:val="0"/>
                <w:sz w:val="18"/>
                <w:szCs w:val="18"/>
              </w:rPr>
            </w:pPr>
            <w:r>
              <w:rPr>
                <w:rFonts w:ascii="Arial Narrow" w:hAnsi="Arial Narrow" w:eastAsiaTheme="minorEastAsia"/>
                <w:b/>
                <w:kern w:val="0"/>
                <w:sz w:val="18"/>
                <w:szCs w:val="18"/>
              </w:rPr>
              <w:t>24</w:t>
            </w:r>
          </w:p>
        </w:tc>
        <w:tc>
          <w:tcPr>
            <w:tcW w:w="567" w:type="dxa"/>
            <w:vAlign w:val="center"/>
          </w:tcPr>
          <w:p>
            <w:pPr>
              <w:spacing w:line="240" w:lineRule="exact"/>
              <w:jc w:val="center"/>
              <w:rPr>
                <w:rFonts w:ascii="Arial Narrow" w:hAnsi="Arial Narrow" w:eastAsia="宋体"/>
                <w:kern w:val="0"/>
                <w:sz w:val="18"/>
                <w:szCs w:val="18"/>
              </w:rPr>
            </w:pPr>
          </w:p>
        </w:tc>
        <w:tc>
          <w:tcPr>
            <w:tcW w:w="714" w:type="dxa"/>
            <w:gridSpan w:val="2"/>
            <w:vAlign w:val="center"/>
          </w:tcPr>
          <w:p>
            <w:pPr>
              <w:spacing w:line="240" w:lineRule="exact"/>
              <w:jc w:val="center"/>
              <w:rPr>
                <w:rFonts w:ascii="Arial Narrow" w:hAnsi="Arial Narrow" w:eastAsia="宋体"/>
                <w:kern w:val="0"/>
                <w:sz w:val="18"/>
                <w:szCs w:val="18"/>
              </w:rPr>
            </w:pPr>
          </w:p>
        </w:tc>
        <w:tc>
          <w:tcPr>
            <w:tcW w:w="567" w:type="dxa"/>
            <w:shd w:val="clear" w:color="auto" w:fill="auto"/>
            <w:vAlign w:val="center"/>
          </w:tcPr>
          <w:p>
            <w:pPr>
              <w:spacing w:line="240" w:lineRule="exact"/>
              <w:jc w:val="center"/>
              <w:rPr>
                <w:rFonts w:ascii="Arial Narrow" w:hAnsi="Arial Narrow" w:eastAsia="宋体"/>
                <w:kern w:val="0"/>
                <w:sz w:val="18"/>
                <w:szCs w:val="18"/>
              </w:rPr>
            </w:pPr>
          </w:p>
        </w:tc>
        <w:tc>
          <w:tcPr>
            <w:tcW w:w="1243" w:type="dxa"/>
            <w:vAlign w:val="center"/>
          </w:tcPr>
          <w:p>
            <w:pPr>
              <w:spacing w:line="240" w:lineRule="exact"/>
              <w:jc w:val="center"/>
              <w:rPr>
                <w:rFonts w:ascii="Arial Narrow" w:hAnsi="Arial Narrow" w:eastAsia="宋体"/>
                <w:kern w:val="0"/>
                <w:sz w:val="18"/>
                <w:szCs w:val="18"/>
              </w:rPr>
            </w:pPr>
          </w:p>
        </w:tc>
        <w:tc>
          <w:tcPr>
            <w:tcW w:w="605" w:type="dxa"/>
            <w:vAlign w:val="center"/>
          </w:tcPr>
          <w:p>
            <w:pPr>
              <w:spacing w:line="240" w:lineRule="exact"/>
              <w:jc w:val="center"/>
              <w:rPr>
                <w:rFonts w:ascii="Arial Narrow" w:hAnsi="Arial Narrow" w:eastAsia="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73" w:type="dxa"/>
            <w:gridSpan w:val="13"/>
            <w:vAlign w:val="center"/>
          </w:tcPr>
          <w:p>
            <w:pPr>
              <w:spacing w:line="240" w:lineRule="exact"/>
              <w:jc w:val="left"/>
              <w:rPr>
                <w:rFonts w:ascii="Arial Narrow" w:hAnsi="Arial Narrow" w:eastAsia="宋体"/>
                <w:kern w:val="0"/>
                <w:sz w:val="18"/>
                <w:szCs w:val="18"/>
              </w:rPr>
            </w:pPr>
          </w:p>
        </w:tc>
      </w:tr>
    </w:tbl>
    <w:p>
      <w:pPr>
        <w:widowControl/>
        <w:rPr>
          <w:rFonts w:eastAsia="宋体" w:asciiTheme="minorHAnsi" w:hAnsiTheme="minorHAnsi"/>
          <w:b/>
          <w:bCs/>
          <w:sz w:val="24"/>
          <w:szCs w:val="24"/>
        </w:rPr>
      </w:pPr>
    </w:p>
    <w:p>
      <w:pPr>
        <w:widowControl/>
        <w:jc w:val="left"/>
        <w:rPr>
          <w:rFonts w:eastAsia="宋体" w:asciiTheme="minorHAnsi" w:hAnsiTheme="minorHAnsi"/>
          <w:b/>
          <w:bCs/>
          <w:sz w:val="24"/>
          <w:szCs w:val="24"/>
        </w:rPr>
      </w:pPr>
      <w:r>
        <w:rPr>
          <w:rFonts w:eastAsia="宋体" w:asciiTheme="minorHAnsi" w:hAnsiTheme="minorHAnsi"/>
          <w:b/>
          <w:bCs/>
          <w:sz w:val="24"/>
          <w:szCs w:val="24"/>
        </w:rPr>
        <w:br w:type="page"/>
      </w:r>
    </w:p>
    <w:p>
      <w:pPr>
        <w:widowControl/>
        <w:spacing w:line="480" w:lineRule="auto"/>
        <w:jc w:val="center"/>
        <w:rPr>
          <w:rFonts w:eastAsia="黑体" w:asciiTheme="minorHAnsi"/>
          <w:b/>
          <w:sz w:val="21"/>
          <w:szCs w:val="21"/>
        </w:rPr>
      </w:pPr>
      <w:r>
        <w:rPr>
          <w:rFonts w:hint="eastAsia" w:eastAsia="宋体" w:asciiTheme="minorHAnsi" w:hAnsiTheme="minorHAnsi"/>
          <w:b/>
          <w:bCs/>
          <w:sz w:val="21"/>
          <w:szCs w:val="21"/>
        </w:rPr>
        <w:t>Table 2: Major</w:t>
      </w:r>
      <w:r>
        <w:rPr>
          <w:rFonts w:eastAsia="宋体" w:asciiTheme="minorHAnsi" w:hAnsiTheme="minorHAnsi"/>
          <w:b/>
          <w:bCs/>
          <w:sz w:val="21"/>
          <w:szCs w:val="21"/>
        </w:rPr>
        <w:t xml:space="preserve"> Elective Course</w:t>
      </w:r>
      <w:r>
        <w:rPr>
          <w:rFonts w:hint="eastAsia" w:eastAsia="宋体" w:asciiTheme="minorHAnsi" w:hAnsiTheme="minorHAnsi"/>
          <w:b/>
          <w:bCs/>
          <w:sz w:val="21"/>
          <w:szCs w:val="21"/>
        </w:rPr>
        <w:t>s</w:t>
      </w:r>
      <w:r>
        <w:rPr>
          <w:rFonts w:eastAsia="宋体" w:asciiTheme="minorHAnsi" w:hAnsiTheme="minorHAnsi"/>
          <w:b/>
          <w:bCs/>
          <w:sz w:val="21"/>
          <w:szCs w:val="21"/>
        </w:rPr>
        <w:t xml:space="preserve"> </w:t>
      </w:r>
    </w:p>
    <w:tbl>
      <w:tblPr>
        <w:tblStyle w:val="21"/>
        <w:tblW w:w="9073"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88"/>
        <w:gridCol w:w="426"/>
        <w:gridCol w:w="572"/>
        <w:gridCol w:w="567"/>
        <w:gridCol w:w="708"/>
        <w:gridCol w:w="851"/>
        <w:gridCol w:w="567"/>
        <w:gridCol w:w="1096"/>
        <w:gridCol w:w="6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993" w:type="dxa"/>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Course Code</w:t>
            </w:r>
          </w:p>
        </w:tc>
        <w:tc>
          <w:tcPr>
            <w:tcW w:w="2688" w:type="dxa"/>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Course Name</w:t>
            </w:r>
          </w:p>
        </w:tc>
        <w:tc>
          <w:tcPr>
            <w:tcW w:w="426"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Credits</w:t>
            </w:r>
          </w:p>
        </w:tc>
        <w:tc>
          <w:tcPr>
            <w:tcW w:w="572"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Lab Credits</w:t>
            </w:r>
          </w:p>
        </w:tc>
        <w:tc>
          <w:tcPr>
            <w:tcW w:w="567" w:type="dxa"/>
            <w:textDirection w:val="tbRl"/>
            <w:vAlign w:val="center"/>
          </w:tcPr>
          <w:p>
            <w:pPr>
              <w:spacing w:line="240" w:lineRule="exact"/>
              <w:ind w:left="113" w:right="113"/>
              <w:rPr>
                <w:rFonts w:ascii="Arial Narrow" w:hAnsi="Arial Narrow" w:eastAsia="宋体"/>
                <w:b/>
                <w:kern w:val="0"/>
                <w:sz w:val="18"/>
                <w:szCs w:val="18"/>
              </w:rPr>
            </w:pPr>
            <w:r>
              <w:rPr>
                <w:rFonts w:ascii="Arial Narrow" w:hAnsi="Arial Narrow" w:eastAsia="宋体"/>
                <w:b/>
                <w:kern w:val="0"/>
                <w:sz w:val="18"/>
                <w:szCs w:val="18"/>
              </w:rPr>
              <w:t>Hours/week</w:t>
            </w:r>
          </w:p>
        </w:tc>
        <w:tc>
          <w:tcPr>
            <w:tcW w:w="708"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Terms</w:t>
            </w:r>
          </w:p>
        </w:tc>
        <w:tc>
          <w:tcPr>
            <w:tcW w:w="851"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 xml:space="preserve">Advised term to take the course </w:t>
            </w:r>
          </w:p>
        </w:tc>
        <w:tc>
          <w:tcPr>
            <w:tcW w:w="567"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Instruction language</w:t>
            </w:r>
          </w:p>
        </w:tc>
        <w:tc>
          <w:tcPr>
            <w:tcW w:w="1096" w:type="dxa"/>
            <w:textDirection w:val="tbRl"/>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Prerequisite</w:t>
            </w:r>
          </w:p>
        </w:tc>
        <w:tc>
          <w:tcPr>
            <w:tcW w:w="605" w:type="dxa"/>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Dept.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BMEB131</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Introduction to Biomedical Engineering</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72" w:type="dxa"/>
            <w:vAlign w:val="center"/>
          </w:tcPr>
          <w:p>
            <w:pPr>
              <w:spacing w:line="240" w:lineRule="exact"/>
              <w:jc w:val="center"/>
              <w:rPr>
                <w:rFonts w:ascii="Arial Narrow" w:hAnsi="Arial Narrow"/>
                <w:spacing w:val="-6"/>
                <w:kern w:val="0"/>
                <w:sz w:val="18"/>
                <w:szCs w:val="18"/>
              </w:rPr>
            </w:pP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1/Spr.</w:t>
            </w:r>
          </w:p>
        </w:tc>
        <w:tc>
          <w:tcPr>
            <w:tcW w:w="567" w:type="dxa"/>
          </w:tcPr>
          <w:p>
            <w:pPr>
              <w:spacing w:line="240" w:lineRule="exact"/>
              <w:jc w:val="center"/>
              <w:rPr>
                <w:rFonts w:ascii="Arial Narrow" w:hAnsi="Arial Narrow"/>
                <w:spacing w:val="-6"/>
                <w:kern w:val="0"/>
                <w:sz w:val="18"/>
                <w:szCs w:val="18"/>
              </w:rPr>
            </w:pPr>
          </w:p>
        </w:tc>
        <w:tc>
          <w:tcPr>
            <w:tcW w:w="1096" w:type="dxa"/>
          </w:tcPr>
          <w:p>
            <w:pPr>
              <w:spacing w:line="240" w:lineRule="exact"/>
              <w:jc w:val="center"/>
              <w:rPr>
                <w:rFonts w:ascii="Arial Narrow" w:hAnsi="Arial Narrow"/>
                <w:spacing w:val="-6"/>
                <w:kern w:val="0"/>
                <w:sz w:val="18"/>
                <w:szCs w:val="18"/>
              </w:rPr>
            </w:pP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BMEB317</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Principles of Medical Imaging Systems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 Fall</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hint="eastAsia" w:ascii="Arial Narrow" w:hAnsi="Arial Narrow"/>
                <w:color w:val="FF0000"/>
                <w:spacing w:val="-6"/>
                <w:kern w:val="0"/>
                <w:sz w:val="18"/>
                <w:szCs w:val="18"/>
                <w:lang w:val="en-US" w:eastAsia="zh-CN"/>
              </w:rPr>
            </w:pPr>
            <w:r>
              <w:rPr>
                <w:rFonts w:hint="eastAsia" w:ascii="Arial Narrow" w:hAnsi="Arial Narrow"/>
                <w:color w:val="FF0000"/>
                <w:spacing w:val="-6"/>
                <w:kern w:val="0"/>
                <w:sz w:val="18"/>
                <w:szCs w:val="18"/>
              </w:rPr>
              <w:t>EE104</w:t>
            </w:r>
            <w:r>
              <w:rPr>
                <w:rFonts w:hint="eastAsia" w:ascii="Arial Narrow" w:hAnsi="Arial Narrow"/>
                <w:color w:val="FF0000"/>
                <w:spacing w:val="-6"/>
                <w:kern w:val="0"/>
                <w:sz w:val="18"/>
                <w:szCs w:val="18"/>
                <w:lang w:val="en-US" w:eastAsia="zh-CN"/>
              </w:rPr>
              <w:t>,</w:t>
            </w:r>
          </w:p>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rPr>
              <w:t>EE205</w:t>
            </w: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BMEB325</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Medical Imaging Systems Laboratory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72" w:type="dxa"/>
            <w:vAlign w:val="center"/>
          </w:tcPr>
          <w:p>
            <w:pPr>
              <w:spacing w:line="240" w:lineRule="exact"/>
              <w:jc w:val="center"/>
              <w:rPr>
                <w:rFonts w:ascii="Arial Narrow" w:hAnsi="Arial Narrow"/>
                <w:spacing w:val="-6"/>
                <w:kern w:val="0"/>
                <w:sz w:val="18"/>
                <w:szCs w:val="18"/>
              </w:rPr>
            </w:pP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 Fall</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hint="eastAsia" w:ascii="Arial Narrow" w:hAnsi="Arial Narrow"/>
                <w:color w:val="FF0000"/>
                <w:spacing w:val="-6"/>
                <w:kern w:val="0"/>
                <w:sz w:val="18"/>
                <w:szCs w:val="18"/>
                <w:lang w:val="en-US" w:eastAsia="zh-CN"/>
              </w:rPr>
            </w:pPr>
            <w:r>
              <w:rPr>
                <w:rFonts w:hint="eastAsia" w:ascii="Arial Narrow" w:hAnsi="Arial Narrow"/>
                <w:color w:val="FF0000"/>
                <w:spacing w:val="-6"/>
                <w:kern w:val="0"/>
                <w:sz w:val="18"/>
                <w:szCs w:val="18"/>
              </w:rPr>
              <w:t>BMEB317</w:t>
            </w:r>
            <w:r>
              <w:rPr>
                <w:rFonts w:hint="eastAsia" w:ascii="Arial Narrow" w:hAnsi="Arial Narrow"/>
                <w:color w:val="FF0000"/>
                <w:spacing w:val="-6"/>
                <w:kern w:val="0"/>
                <w:sz w:val="18"/>
                <w:szCs w:val="18"/>
                <w:lang w:val="en-US" w:eastAsia="zh-CN"/>
              </w:rPr>
              <w:t>,</w:t>
            </w:r>
          </w:p>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rPr>
              <w:t>EE205</w:t>
            </w: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BMEB221</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Biomedical instrumentation</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6</w:t>
            </w:r>
          </w:p>
        </w:tc>
        <w:tc>
          <w:tcPr>
            <w:tcW w:w="708"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 Spr.</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BMEB318</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Biomechanics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 Fall</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BIO411</w:t>
            </w:r>
            <w:r>
              <w:rPr>
                <w:rFonts w:hint="eastAsia" w:ascii="Arial Narrow" w:hAnsi="Arial Narrow"/>
                <w:spacing w:val="-6"/>
                <w:kern w:val="0"/>
                <w:sz w:val="18"/>
                <w:szCs w:val="18"/>
                <w:lang w:val="en-US" w:eastAsia="zh-CN"/>
              </w:rPr>
              <w:t>-16</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Dynamical Systems Simulation in Biology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 Fall</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1096" w:type="dxa"/>
          </w:tcPr>
          <w:p>
            <w:pPr>
              <w:spacing w:line="240" w:lineRule="exact"/>
              <w:jc w:val="center"/>
              <w:rPr>
                <w:rFonts w:hint="eastAsia" w:ascii="Arial Narrow" w:hAnsi="Arial Narrow"/>
                <w:spacing w:val="-6"/>
                <w:kern w:val="0"/>
                <w:sz w:val="18"/>
                <w:szCs w:val="18"/>
                <w:lang w:val="en-US" w:eastAsia="zh-CN"/>
              </w:rPr>
            </w:pPr>
            <w:r>
              <w:rPr>
                <w:rFonts w:hint="eastAsia" w:ascii="Arial Narrow" w:hAnsi="Arial Narrow"/>
                <w:spacing w:val="-6"/>
                <w:kern w:val="0"/>
                <w:sz w:val="18"/>
                <w:szCs w:val="18"/>
              </w:rPr>
              <w:t>BIO206-15</w:t>
            </w:r>
            <w:r>
              <w:rPr>
                <w:rFonts w:hint="eastAsia" w:ascii="Arial Narrow" w:hAnsi="Arial Narrow"/>
                <w:spacing w:val="-6"/>
                <w:kern w:val="0"/>
                <w:sz w:val="18"/>
                <w:szCs w:val="18"/>
                <w:lang w:val="en-US" w:eastAsia="zh-CN"/>
              </w:rPr>
              <w:t>,</w:t>
            </w:r>
          </w:p>
          <w:p>
            <w:pPr>
              <w:spacing w:line="240" w:lineRule="exact"/>
              <w:jc w:val="center"/>
              <w:rPr>
                <w:rFonts w:hint="eastAsia" w:ascii="Arial Narrow" w:hAnsi="Arial Narrow"/>
                <w:spacing w:val="-6"/>
                <w:kern w:val="0"/>
                <w:sz w:val="18"/>
                <w:szCs w:val="18"/>
                <w:lang w:val="en-US" w:eastAsia="zh-CN"/>
              </w:rPr>
            </w:pPr>
            <w:r>
              <w:rPr>
                <w:rFonts w:hint="eastAsia" w:ascii="Arial Narrow" w:hAnsi="Arial Narrow"/>
                <w:spacing w:val="-6"/>
                <w:kern w:val="0"/>
                <w:sz w:val="18"/>
                <w:szCs w:val="18"/>
              </w:rPr>
              <w:t>BIO201</w:t>
            </w:r>
            <w:r>
              <w:rPr>
                <w:rFonts w:hint="eastAsia" w:ascii="Arial Narrow" w:hAnsi="Arial Narrow"/>
                <w:spacing w:val="-6"/>
                <w:kern w:val="0"/>
                <w:sz w:val="18"/>
                <w:szCs w:val="18"/>
                <w:lang w:val="en-US" w:eastAsia="zh-CN"/>
              </w:rPr>
              <w:t>,</w:t>
            </w:r>
          </w:p>
          <w:p>
            <w:pPr>
              <w:spacing w:line="240" w:lineRule="exact"/>
              <w:jc w:val="center"/>
              <w:rPr>
                <w:rFonts w:hint="eastAsia" w:ascii="Arial Narrow" w:hAnsi="Arial Narrow"/>
                <w:spacing w:val="-6"/>
                <w:kern w:val="0"/>
                <w:sz w:val="18"/>
                <w:szCs w:val="18"/>
                <w:lang w:val="en-US" w:eastAsia="zh-CN"/>
              </w:rPr>
            </w:pPr>
            <w:r>
              <w:rPr>
                <w:rFonts w:hint="eastAsia" w:ascii="Arial Narrow" w:hAnsi="Arial Narrow"/>
                <w:spacing w:val="-6"/>
                <w:kern w:val="0"/>
                <w:sz w:val="18"/>
                <w:szCs w:val="18"/>
              </w:rPr>
              <w:t>MA102B</w:t>
            </w:r>
            <w:r>
              <w:rPr>
                <w:rFonts w:hint="eastAsia" w:ascii="Arial Narrow" w:hAnsi="Arial Narrow"/>
                <w:spacing w:val="-6"/>
                <w:kern w:val="0"/>
                <w:sz w:val="18"/>
                <w:szCs w:val="18"/>
                <w:lang w:val="en-US" w:eastAsia="zh-CN"/>
              </w:rPr>
              <w:t>,</w:t>
            </w:r>
          </w:p>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MA103B</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BIO332</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Stem Cell and Regenerative Medicine</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3/Spr.</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1096" w:type="dxa"/>
          </w:tcPr>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BIO102</w:t>
            </w:r>
            <w:r>
              <w:rPr>
                <w:rFonts w:hint="eastAsia" w:ascii="Arial Narrow" w:hAnsi="Arial Narrow"/>
                <w:spacing w:val="-6"/>
                <w:kern w:val="0"/>
                <w:sz w:val="18"/>
                <w:szCs w:val="18"/>
                <w:lang w:val="en-US" w:eastAsia="zh-CN"/>
              </w:rPr>
              <w:t xml:space="preserve">A </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BIO203</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Microbiology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 Fall</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BIO201</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Biochemistry（Macromolecules）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 Fall</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1096" w:type="dxa"/>
            <w:vAlign w:val="center"/>
          </w:tcPr>
          <w:p>
            <w:pPr>
              <w:spacing w:line="240" w:lineRule="exact"/>
              <w:jc w:val="center"/>
              <w:rPr>
                <w:rFonts w:hint="eastAsia" w:ascii="Arial Narrow" w:hAnsi="Arial Narrow"/>
                <w:spacing w:val="-6"/>
                <w:kern w:val="0"/>
                <w:sz w:val="18"/>
                <w:szCs w:val="18"/>
                <w:lang w:val="en-US" w:eastAsia="zh-CN"/>
              </w:rPr>
            </w:pPr>
            <w:r>
              <w:rPr>
                <w:rFonts w:hint="eastAsia" w:ascii="Arial Narrow" w:hAnsi="Arial Narrow"/>
                <w:spacing w:val="-6"/>
                <w:kern w:val="0"/>
                <w:sz w:val="18"/>
                <w:szCs w:val="18"/>
              </w:rPr>
              <w:t>BIO102</w:t>
            </w:r>
            <w:r>
              <w:rPr>
                <w:rFonts w:hint="eastAsia" w:ascii="Arial Narrow" w:hAnsi="Arial Narrow"/>
                <w:spacing w:val="-6"/>
                <w:kern w:val="0"/>
                <w:sz w:val="18"/>
                <w:szCs w:val="18"/>
                <w:lang w:val="en-US" w:eastAsia="zh-CN"/>
              </w:rPr>
              <w:t>A,</w:t>
            </w:r>
          </w:p>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CH101A</w:t>
            </w: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BIO405</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Immunology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 Fall</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1096" w:type="dxa"/>
          </w:tcPr>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BIO206-15</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BIO208</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Cell Biology Laboratory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 Fall</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BIO206</w:t>
            </w:r>
            <w:r>
              <w:rPr>
                <w:rFonts w:hint="eastAsia" w:ascii="Arial Narrow" w:hAnsi="Arial Narrow"/>
                <w:spacing w:val="-6"/>
                <w:kern w:val="0"/>
                <w:sz w:val="18"/>
                <w:szCs w:val="18"/>
              </w:rPr>
              <w:t>-15</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BIO202</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Biochemistry（Metabolism）</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2/Spr.</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BIO201</w:t>
            </w: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BIO222</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Biochemistry and Molecular Biology Laboratory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2/Spr.</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hint="eastAsia" w:ascii="Arial Narrow" w:hAnsi="Arial Narrow"/>
                <w:spacing w:val="-6"/>
                <w:kern w:val="0"/>
                <w:sz w:val="18"/>
                <w:szCs w:val="18"/>
                <w:lang w:val="en-US" w:eastAsia="zh-CN"/>
              </w:rPr>
            </w:pPr>
            <w:r>
              <w:rPr>
                <w:rFonts w:ascii="Arial Narrow" w:hAnsi="Arial Narrow"/>
                <w:spacing w:val="-6"/>
                <w:kern w:val="0"/>
                <w:sz w:val="18"/>
                <w:szCs w:val="18"/>
              </w:rPr>
              <w:t>BIO201</w:t>
            </w:r>
            <w:r>
              <w:rPr>
                <w:rFonts w:hint="eastAsia" w:ascii="Arial Narrow" w:hAnsi="Arial Narrow"/>
                <w:spacing w:val="-6"/>
                <w:kern w:val="0"/>
                <w:sz w:val="18"/>
                <w:szCs w:val="18"/>
                <w:lang w:val="en-US" w:eastAsia="zh-CN"/>
              </w:rPr>
              <w:t>,</w:t>
            </w:r>
          </w:p>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BIO320</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BIO306</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Bioinformatics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6</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3/Spr.</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BIO309</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BIO304</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Systems Biology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3/Spr.</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BIO102</w:t>
            </w:r>
            <w:r>
              <w:rPr>
                <w:rFonts w:hint="eastAsia" w:ascii="Arial Narrow" w:hAnsi="Arial Narrow"/>
                <w:spacing w:val="-6"/>
                <w:kern w:val="0"/>
                <w:sz w:val="18"/>
                <w:szCs w:val="18"/>
                <w:lang w:val="en-US" w:eastAsia="zh-CN"/>
              </w:rPr>
              <w:t xml:space="preserve">A </w:t>
            </w:r>
            <w:r>
              <w:rPr>
                <w:rFonts w:hint="eastAsia" w:ascii="Arial Narrow" w:hAnsi="Arial Narrow"/>
                <w:spacing w:val="-6"/>
                <w:kern w:val="0"/>
                <w:sz w:val="18"/>
                <w:szCs w:val="18"/>
              </w:rPr>
              <w:t>, MA212, BMEB311</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BIO313</w:t>
            </w:r>
            <w:r>
              <w:rPr>
                <w:rFonts w:hint="eastAsia" w:ascii="Arial Narrow" w:hAnsi="Arial Narrow"/>
                <w:spacing w:val="-6"/>
                <w:kern w:val="0"/>
                <w:sz w:val="18"/>
                <w:szCs w:val="18"/>
                <w:lang w:val="en-US" w:eastAsia="zh-CN"/>
              </w:rPr>
              <w:t>-15</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Animal Physiology Laboratory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 Fall</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BIO311</w:t>
            </w:r>
            <w:r>
              <w:rPr>
                <w:rFonts w:hint="eastAsia" w:ascii="Arial Narrow" w:hAnsi="Arial Narrow"/>
                <w:spacing w:val="-6"/>
                <w:kern w:val="0"/>
                <w:sz w:val="18"/>
                <w:szCs w:val="18"/>
              </w:rPr>
              <w:t>-14</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BIO320</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Molecular Biology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2/Spr.</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BIO102</w:t>
            </w:r>
            <w:r>
              <w:rPr>
                <w:rFonts w:hint="eastAsia" w:ascii="Arial Narrow" w:hAnsi="Arial Narrow"/>
                <w:spacing w:val="-6"/>
                <w:kern w:val="0"/>
                <w:sz w:val="18"/>
                <w:szCs w:val="18"/>
                <w:lang w:val="en-US" w:eastAsia="zh-CN"/>
              </w:rPr>
              <w:t xml:space="preserve">A </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BIO310</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Neurobiology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3/Spr.</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BIO201</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BMEB316</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Medical image processing</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 Fall</w:t>
            </w:r>
          </w:p>
        </w:tc>
        <w:tc>
          <w:tcPr>
            <w:tcW w:w="567" w:type="dxa"/>
          </w:tcPr>
          <w:p>
            <w:pPr>
              <w:spacing w:line="240" w:lineRule="exact"/>
              <w:jc w:val="center"/>
              <w:rPr>
                <w:rFonts w:ascii="Arial Narrow" w:hAnsi="Arial Narrow"/>
                <w:spacing w:val="-6"/>
                <w:kern w:val="0"/>
                <w:sz w:val="18"/>
                <w:szCs w:val="18"/>
              </w:rPr>
            </w:pPr>
          </w:p>
        </w:tc>
        <w:tc>
          <w:tcPr>
            <w:tcW w:w="1096" w:type="dxa"/>
          </w:tcPr>
          <w:p>
            <w:pPr>
              <w:spacing w:line="240" w:lineRule="exact"/>
              <w:jc w:val="center"/>
              <w:rPr>
                <w:rFonts w:ascii="Arial Narrow" w:hAnsi="Arial Narrow"/>
                <w:spacing w:val="-6"/>
                <w:kern w:val="0"/>
                <w:sz w:val="18"/>
                <w:szCs w:val="18"/>
              </w:rPr>
            </w:pP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EE326</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Digital image processing</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3/Spr.</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w:t>
            </w: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EE205</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BMEB315</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Biomedical Optics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72" w:type="dxa"/>
            <w:vAlign w:val="center"/>
          </w:tcPr>
          <w:p>
            <w:pPr>
              <w:spacing w:line="240" w:lineRule="exact"/>
              <w:jc w:val="center"/>
              <w:rPr>
                <w:rFonts w:ascii="Arial Narrow" w:hAnsi="Arial Narrow"/>
                <w:spacing w:val="-6"/>
                <w:kern w:val="0"/>
                <w:sz w:val="18"/>
                <w:szCs w:val="18"/>
              </w:rPr>
            </w:pP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3/Spr.</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CH/EN</w:t>
            </w:r>
          </w:p>
        </w:tc>
        <w:tc>
          <w:tcPr>
            <w:tcW w:w="1096" w:type="dxa"/>
          </w:tcPr>
          <w:p>
            <w:pPr>
              <w:spacing w:line="240" w:lineRule="exact"/>
              <w:jc w:val="center"/>
              <w:rPr>
                <w:rFonts w:ascii="Arial Narrow" w:hAnsi="Arial Narrow"/>
                <w:spacing w:val="-6"/>
                <w:kern w:val="0"/>
                <w:sz w:val="18"/>
                <w:szCs w:val="18"/>
              </w:rPr>
            </w:pP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BMEB324</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Biomedical Optics Laboratory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3/Spr.</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CH/EN</w:t>
            </w: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BMEB315</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MSE316</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Biomaterials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567"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6</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3/Spr.</w:t>
            </w:r>
          </w:p>
        </w:tc>
        <w:tc>
          <w:tcPr>
            <w:tcW w:w="567"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EN</w:t>
            </w:r>
          </w:p>
        </w:tc>
        <w:tc>
          <w:tcPr>
            <w:tcW w:w="1096" w:type="dxa"/>
          </w:tcPr>
          <w:p>
            <w:pPr>
              <w:spacing w:line="240" w:lineRule="exact"/>
              <w:jc w:val="center"/>
              <w:rPr>
                <w:rFonts w:ascii="Arial Narrow" w:hAnsi="Arial Narrow"/>
                <w:spacing w:val="-6"/>
                <w:kern w:val="0"/>
                <w:sz w:val="18"/>
                <w:szCs w:val="18"/>
              </w:rPr>
            </w:pP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MSE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MA305</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Numerical Analysis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p>
        </w:tc>
        <w:tc>
          <w:tcPr>
            <w:tcW w:w="567"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 Fall</w:t>
            </w:r>
          </w:p>
        </w:tc>
        <w:tc>
          <w:tcPr>
            <w:tcW w:w="567"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CH</w:t>
            </w:r>
          </w:p>
        </w:tc>
        <w:tc>
          <w:tcPr>
            <w:tcW w:w="1096" w:type="dxa"/>
          </w:tcPr>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MA203a</w:t>
            </w:r>
            <w:r>
              <w:rPr>
                <w:rFonts w:hint="eastAsia" w:ascii="Arial Narrow" w:hAnsi="Arial Narrow"/>
                <w:spacing w:val="-6"/>
                <w:kern w:val="0"/>
                <w:sz w:val="18"/>
                <w:szCs w:val="18"/>
                <w:lang w:val="en-US" w:eastAsia="zh-CN"/>
              </w:rPr>
              <w:t xml:space="preserve"> or </w:t>
            </w:r>
            <w:r>
              <w:rPr>
                <w:rFonts w:hint="eastAsia" w:ascii="Arial Narrow" w:hAnsi="Arial Narrow"/>
                <w:spacing w:val="-6"/>
                <w:kern w:val="0"/>
                <w:sz w:val="18"/>
                <w:szCs w:val="18"/>
              </w:rPr>
              <w:t>MA213</w:t>
            </w:r>
          </w:p>
        </w:tc>
        <w:tc>
          <w:tcPr>
            <w:tcW w:w="605"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MATH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EE306</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Introduction to MEMS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3/Spr.</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CH/EN</w:t>
            </w: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PHY105B</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EE407</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Energy Harvesting Technologies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 Fall</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EE419</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Biosensors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 Fall</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EE208</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Engineering electromagnetics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2/Spr.</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CH/EN</w:t>
            </w:r>
          </w:p>
        </w:tc>
        <w:tc>
          <w:tcPr>
            <w:tcW w:w="1096" w:type="dxa"/>
            <w:vAlign w:val="center"/>
          </w:tcPr>
          <w:p>
            <w:pPr>
              <w:spacing w:line="240" w:lineRule="exact"/>
              <w:jc w:val="center"/>
              <w:rPr>
                <w:rFonts w:hint="eastAsia" w:ascii="Arial Narrow" w:hAnsi="Arial Narrow"/>
                <w:spacing w:val="-6"/>
                <w:kern w:val="0"/>
                <w:sz w:val="18"/>
                <w:szCs w:val="18"/>
                <w:lang w:val="en-US" w:eastAsia="zh-CN"/>
              </w:rPr>
            </w:pPr>
            <w:r>
              <w:rPr>
                <w:rFonts w:hint="eastAsia" w:ascii="Arial Narrow" w:hAnsi="Arial Narrow"/>
                <w:spacing w:val="-6"/>
                <w:kern w:val="0"/>
                <w:sz w:val="18"/>
                <w:szCs w:val="18"/>
              </w:rPr>
              <w:t>MA101B</w:t>
            </w:r>
            <w:r>
              <w:rPr>
                <w:rFonts w:hint="eastAsia" w:ascii="Arial Narrow" w:hAnsi="Arial Narrow"/>
                <w:spacing w:val="-6"/>
                <w:kern w:val="0"/>
                <w:sz w:val="18"/>
                <w:szCs w:val="18"/>
                <w:lang w:val="en-US" w:eastAsia="zh-CN"/>
              </w:rPr>
              <w:t>,</w:t>
            </w:r>
          </w:p>
          <w:p>
            <w:pPr>
              <w:spacing w:line="240" w:lineRule="exact"/>
              <w:jc w:val="center"/>
              <w:rPr>
                <w:rFonts w:hint="eastAsia" w:ascii="Arial Narrow" w:hAnsi="Arial Narrow"/>
                <w:spacing w:val="-6"/>
                <w:kern w:val="0"/>
                <w:sz w:val="18"/>
                <w:szCs w:val="18"/>
                <w:lang w:val="en-US" w:eastAsia="zh-CN"/>
              </w:rPr>
            </w:pPr>
            <w:r>
              <w:rPr>
                <w:rFonts w:hint="eastAsia" w:ascii="Arial Narrow" w:hAnsi="Arial Narrow"/>
                <w:spacing w:val="-6"/>
                <w:kern w:val="0"/>
                <w:sz w:val="18"/>
                <w:szCs w:val="18"/>
              </w:rPr>
              <w:t>MA103A</w:t>
            </w:r>
            <w:r>
              <w:rPr>
                <w:rFonts w:hint="eastAsia" w:ascii="Arial Narrow" w:hAnsi="Arial Narrow"/>
                <w:spacing w:val="-6"/>
                <w:kern w:val="0"/>
                <w:sz w:val="18"/>
                <w:szCs w:val="18"/>
                <w:lang w:val="en-US" w:eastAsia="zh-CN"/>
              </w:rPr>
              <w:t>,</w:t>
            </w:r>
          </w:p>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EE104</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xml:space="preserve">EEE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EE202-17</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Digital Circuit</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0</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2/Spr.</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CH</w:t>
            </w:r>
          </w:p>
        </w:tc>
        <w:tc>
          <w:tcPr>
            <w:tcW w:w="1096" w:type="dxa"/>
            <w:vAlign w:val="center"/>
          </w:tcPr>
          <w:p>
            <w:pPr>
              <w:spacing w:line="240" w:lineRule="exact"/>
              <w:jc w:val="center"/>
              <w:rPr>
                <w:rFonts w:hint="eastAsia" w:ascii="Arial Narrow" w:hAnsi="Arial Narrow"/>
                <w:spacing w:val="-6"/>
                <w:kern w:val="0"/>
                <w:sz w:val="18"/>
                <w:szCs w:val="18"/>
                <w:lang w:val="en-US" w:eastAsia="zh-CN"/>
              </w:rPr>
            </w:pPr>
            <w:r>
              <w:rPr>
                <w:rFonts w:hint="eastAsia" w:ascii="Arial Narrow" w:hAnsi="Arial Narrow"/>
                <w:spacing w:val="-6"/>
                <w:kern w:val="0"/>
                <w:sz w:val="18"/>
                <w:szCs w:val="18"/>
              </w:rPr>
              <w:t>PHY105B</w:t>
            </w:r>
            <w:r>
              <w:rPr>
                <w:rFonts w:hint="eastAsia" w:ascii="Arial Narrow" w:hAnsi="Arial Narrow"/>
                <w:spacing w:val="-6"/>
                <w:kern w:val="0"/>
                <w:sz w:val="18"/>
                <w:szCs w:val="18"/>
                <w:lang w:val="en-US" w:eastAsia="zh-CN"/>
              </w:rPr>
              <w:t>,</w:t>
            </w:r>
          </w:p>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EE201-17</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xml:space="preserve">EEE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EE202-17L</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Digital Circuit Laboratory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2/Spr.</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CH</w:t>
            </w: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EE202-17</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 xml:space="preserve">EEE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EE205</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Signals and Systems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2/Fall</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CH/EN</w:t>
            </w:r>
          </w:p>
        </w:tc>
        <w:tc>
          <w:tcPr>
            <w:tcW w:w="1096" w:type="dxa"/>
          </w:tcPr>
          <w:p>
            <w:pPr>
              <w:spacing w:line="240" w:lineRule="exact"/>
              <w:jc w:val="center"/>
              <w:rPr>
                <w:rFonts w:ascii="Arial Narrow" w:hAnsi="Arial Narrow"/>
                <w:spacing w:val="-6"/>
                <w:kern w:val="0"/>
                <w:sz w:val="18"/>
                <w:szCs w:val="18"/>
              </w:rPr>
            </w:pP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EE323</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Digital Signal Processing</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3/Fall</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EN</w:t>
            </w:r>
          </w:p>
        </w:tc>
        <w:tc>
          <w:tcPr>
            <w:tcW w:w="1096"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EE205</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EE303</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Fundamental of Optoelectronic Technology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3/Fall</w:t>
            </w:r>
          </w:p>
        </w:tc>
        <w:tc>
          <w:tcPr>
            <w:tcW w:w="567" w:type="dxa"/>
            <w:vAlign w:val="center"/>
          </w:tcPr>
          <w:p>
            <w:pPr>
              <w:spacing w:line="240" w:lineRule="exact"/>
              <w:jc w:val="center"/>
              <w:rPr>
                <w:rFonts w:ascii="Arial Narrow" w:hAnsi="Arial Narrow"/>
                <w:spacing w:val="-6"/>
                <w:kern w:val="0"/>
                <w:sz w:val="18"/>
                <w:szCs w:val="18"/>
              </w:rPr>
            </w:pPr>
          </w:p>
        </w:tc>
        <w:tc>
          <w:tcPr>
            <w:tcW w:w="1096"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PHY105B</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CS301</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Embedded system and microcomputer principle</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3/Fall</w:t>
            </w:r>
          </w:p>
        </w:tc>
        <w:tc>
          <w:tcPr>
            <w:tcW w:w="567" w:type="dxa"/>
            <w:vAlign w:val="center"/>
          </w:tcPr>
          <w:p>
            <w:pPr>
              <w:spacing w:line="240" w:lineRule="exact"/>
              <w:jc w:val="center"/>
              <w:rPr>
                <w:rFonts w:ascii="Arial Narrow" w:hAnsi="Arial Narrow"/>
                <w:spacing w:val="-6"/>
                <w:kern w:val="0"/>
                <w:sz w:val="18"/>
                <w:szCs w:val="18"/>
              </w:rPr>
            </w:pPr>
          </w:p>
        </w:tc>
        <w:tc>
          <w:tcPr>
            <w:tcW w:w="1096" w:type="dxa"/>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CS207</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CS203</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Data structures and algorithm analysis</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2/Fall</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CS102A</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CS202</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Computer organization Principle</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4</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Spr.</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2/Spr.</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CS207</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EE201-17</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Analog circuit</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0</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3</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2/Fall</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hint="eastAsia" w:ascii="Arial Narrow" w:hAnsi="Arial Narrow"/>
                <w:spacing w:val="-6"/>
                <w:kern w:val="0"/>
                <w:sz w:val="18"/>
                <w:szCs w:val="18"/>
                <w:lang w:val="en-US" w:eastAsia="zh-CN"/>
              </w:rPr>
            </w:pPr>
            <w:r>
              <w:rPr>
                <w:rFonts w:hint="eastAsia" w:ascii="Arial Narrow" w:hAnsi="Arial Narrow"/>
                <w:spacing w:val="-6"/>
                <w:kern w:val="0"/>
                <w:sz w:val="18"/>
                <w:szCs w:val="18"/>
              </w:rPr>
              <w:t>PHY105B</w:t>
            </w:r>
            <w:r>
              <w:rPr>
                <w:rFonts w:hint="eastAsia" w:ascii="Arial Narrow" w:hAnsi="Arial Narrow"/>
                <w:spacing w:val="-6"/>
                <w:kern w:val="0"/>
                <w:sz w:val="18"/>
                <w:szCs w:val="18"/>
                <w:lang w:val="en-US" w:eastAsia="zh-CN"/>
              </w:rPr>
              <w:t>,</w:t>
            </w:r>
          </w:p>
          <w:p>
            <w:pPr>
              <w:spacing w:line="240" w:lineRule="exact"/>
              <w:jc w:val="center"/>
              <w:rPr>
                <w:rFonts w:ascii="Arial Narrow" w:hAnsi="Arial Narrow"/>
                <w:spacing w:val="-6"/>
                <w:kern w:val="0"/>
                <w:sz w:val="18"/>
                <w:szCs w:val="18"/>
              </w:rPr>
            </w:pPr>
            <w:r>
              <w:rPr>
                <w:rFonts w:hint="eastAsia" w:ascii="Arial Narrow" w:hAnsi="Arial Narrow"/>
                <w:spacing w:val="-6"/>
                <w:kern w:val="0"/>
                <w:sz w:val="18"/>
                <w:szCs w:val="18"/>
              </w:rPr>
              <w:t>EE104</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EE201-17L</w:t>
            </w:r>
          </w:p>
        </w:tc>
        <w:tc>
          <w:tcPr>
            <w:tcW w:w="268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Analog Circuit Laboratory</w:t>
            </w:r>
          </w:p>
        </w:tc>
        <w:tc>
          <w:tcPr>
            <w:tcW w:w="42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72"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1</w:t>
            </w:r>
          </w:p>
        </w:tc>
        <w:tc>
          <w:tcPr>
            <w:tcW w:w="567"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w:t>
            </w:r>
          </w:p>
        </w:tc>
        <w:tc>
          <w:tcPr>
            <w:tcW w:w="708"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Fall</w:t>
            </w:r>
          </w:p>
        </w:tc>
        <w:tc>
          <w:tcPr>
            <w:tcW w:w="851"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2/Fall</w:t>
            </w:r>
          </w:p>
        </w:tc>
        <w:tc>
          <w:tcPr>
            <w:tcW w:w="567" w:type="dxa"/>
            <w:vAlign w:val="center"/>
          </w:tcPr>
          <w:p>
            <w:pPr>
              <w:spacing w:line="240" w:lineRule="exact"/>
              <w:jc w:val="center"/>
              <w:rPr>
                <w:rFonts w:ascii="Arial Narrow" w:hAnsi="Arial Narrow"/>
                <w:spacing w:val="-6"/>
                <w:kern w:val="0"/>
                <w:sz w:val="18"/>
                <w:szCs w:val="18"/>
              </w:rPr>
            </w:pPr>
          </w:p>
        </w:tc>
        <w:tc>
          <w:tcPr>
            <w:tcW w:w="1096"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EE201-17</w:t>
            </w:r>
          </w:p>
        </w:tc>
        <w:tc>
          <w:tcPr>
            <w:tcW w:w="605" w:type="dxa"/>
            <w:vAlign w:val="center"/>
          </w:tcPr>
          <w:p>
            <w:pPr>
              <w:spacing w:line="240" w:lineRule="exact"/>
              <w:jc w:val="center"/>
              <w:rPr>
                <w:rFonts w:ascii="Arial Narrow" w:hAnsi="Arial Narrow"/>
                <w:spacing w:val="-6"/>
                <w:kern w:val="0"/>
                <w:sz w:val="18"/>
                <w:szCs w:val="18"/>
              </w:rPr>
            </w:pPr>
            <w:r>
              <w:rPr>
                <w:rFonts w:ascii="Arial Narrow" w:hAnsi="Arial Narrow"/>
                <w:spacing w:val="-6"/>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eastAsia="zh-CN"/>
              </w:rPr>
              <w:t>EE429</w:t>
            </w:r>
          </w:p>
        </w:tc>
        <w:tc>
          <w:tcPr>
            <w:tcW w:w="2688"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eastAsia="zh-CN"/>
              </w:rPr>
              <w:t xml:space="preserve">  Image and Video Processing</w:t>
            </w:r>
          </w:p>
        </w:tc>
        <w:tc>
          <w:tcPr>
            <w:tcW w:w="426"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3</w:t>
            </w:r>
          </w:p>
        </w:tc>
        <w:tc>
          <w:tcPr>
            <w:tcW w:w="572"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1</w:t>
            </w:r>
          </w:p>
        </w:tc>
        <w:tc>
          <w:tcPr>
            <w:tcW w:w="567"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4</w:t>
            </w:r>
          </w:p>
        </w:tc>
        <w:tc>
          <w:tcPr>
            <w:tcW w:w="708"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Fall</w:t>
            </w:r>
          </w:p>
        </w:tc>
        <w:tc>
          <w:tcPr>
            <w:tcW w:w="851"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4/Fall</w:t>
            </w:r>
          </w:p>
        </w:tc>
        <w:tc>
          <w:tcPr>
            <w:tcW w:w="567" w:type="dxa"/>
            <w:vAlign w:val="center"/>
          </w:tcPr>
          <w:p>
            <w:pPr>
              <w:spacing w:line="240" w:lineRule="exact"/>
              <w:jc w:val="center"/>
              <w:rPr>
                <w:rFonts w:ascii="Arial Narrow" w:hAnsi="Arial Narrow"/>
                <w:color w:val="FF0000"/>
                <w:spacing w:val="-6"/>
                <w:kern w:val="0"/>
                <w:sz w:val="18"/>
                <w:szCs w:val="18"/>
              </w:rPr>
            </w:pPr>
          </w:p>
        </w:tc>
        <w:tc>
          <w:tcPr>
            <w:tcW w:w="1096" w:type="dxa"/>
            <w:vAlign w:val="center"/>
          </w:tcPr>
          <w:p>
            <w:pPr>
              <w:spacing w:line="240" w:lineRule="auto"/>
              <w:jc w:val="center"/>
              <w:rPr>
                <w:rFonts w:hint="eastAsia" w:asciiTheme="minorAscii" w:eastAsiaTheme="minorEastAsia"/>
                <w:color w:val="FF0000"/>
                <w:kern w:val="0"/>
                <w:sz w:val="18"/>
                <w:szCs w:val="18"/>
                <w:lang w:val="en-US" w:eastAsia="zh-CN"/>
              </w:rPr>
            </w:pPr>
            <w:r>
              <w:rPr>
                <w:rFonts w:hint="eastAsia" w:asciiTheme="minorAscii" w:eastAsiaTheme="minorEastAsia"/>
                <w:color w:val="FF0000"/>
                <w:kern w:val="0"/>
                <w:sz w:val="18"/>
                <w:szCs w:val="18"/>
              </w:rPr>
              <w:t>EE205</w:t>
            </w:r>
            <w:r>
              <w:rPr>
                <w:rFonts w:hint="eastAsia" w:asciiTheme="minorAscii" w:eastAsiaTheme="minorEastAsia"/>
                <w:color w:val="FF0000"/>
                <w:kern w:val="0"/>
                <w:sz w:val="18"/>
                <w:szCs w:val="18"/>
                <w:lang w:val="en-US" w:eastAsia="zh-CN"/>
              </w:rPr>
              <w:t>,</w:t>
            </w:r>
          </w:p>
          <w:p>
            <w:pPr>
              <w:spacing w:line="240" w:lineRule="exact"/>
              <w:jc w:val="center"/>
              <w:rPr>
                <w:rFonts w:hint="eastAsia" w:asciiTheme="minorAscii" w:eastAsiaTheme="minorEastAsia"/>
                <w:color w:val="FF0000"/>
                <w:kern w:val="0"/>
                <w:sz w:val="18"/>
                <w:szCs w:val="18"/>
                <w:lang w:val="en-US" w:eastAsia="zh-CN"/>
              </w:rPr>
            </w:pPr>
            <w:r>
              <w:rPr>
                <w:rFonts w:hint="eastAsia" w:asciiTheme="minorAscii" w:eastAsiaTheme="minorEastAsia"/>
                <w:color w:val="FF0000"/>
                <w:kern w:val="0"/>
                <w:sz w:val="18"/>
                <w:szCs w:val="18"/>
              </w:rPr>
              <w:t>MA103A</w:t>
            </w:r>
            <w:r>
              <w:rPr>
                <w:rFonts w:hint="eastAsia" w:asciiTheme="minorAscii" w:eastAsiaTheme="minorEastAsia"/>
                <w:color w:val="FF0000"/>
                <w:kern w:val="0"/>
                <w:sz w:val="18"/>
                <w:szCs w:val="18"/>
                <w:lang w:val="en-US" w:eastAsia="zh-CN"/>
              </w:rPr>
              <w:t>,</w:t>
            </w:r>
          </w:p>
          <w:p>
            <w:pPr>
              <w:spacing w:line="240" w:lineRule="exact"/>
              <w:jc w:val="center"/>
              <w:rPr>
                <w:rFonts w:ascii="Arial Narrow" w:hAnsi="Arial Narrow"/>
                <w:color w:val="FF0000"/>
                <w:spacing w:val="-6"/>
                <w:kern w:val="0"/>
                <w:sz w:val="18"/>
                <w:szCs w:val="18"/>
              </w:rPr>
            </w:pPr>
            <w:r>
              <w:rPr>
                <w:rFonts w:hint="eastAsia" w:asciiTheme="minorAscii" w:eastAsiaTheme="minorEastAsia"/>
                <w:color w:val="FF0000"/>
                <w:kern w:val="0"/>
                <w:sz w:val="18"/>
                <w:szCs w:val="18"/>
              </w:rPr>
              <w:t>MA212</w:t>
            </w:r>
          </w:p>
        </w:tc>
        <w:tc>
          <w:tcPr>
            <w:tcW w:w="605"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eastAsia="zh-CN"/>
              </w:rPr>
              <w:t>EE4</w:t>
            </w:r>
            <w:r>
              <w:rPr>
                <w:rFonts w:hint="eastAsia" w:ascii="Arial Narrow" w:hAnsi="Arial Narrow"/>
                <w:color w:val="FF0000"/>
                <w:spacing w:val="-6"/>
                <w:kern w:val="0"/>
                <w:sz w:val="18"/>
                <w:szCs w:val="18"/>
                <w:lang w:val="en-US" w:eastAsia="zh-CN"/>
              </w:rPr>
              <w:t>31</w:t>
            </w:r>
          </w:p>
        </w:tc>
        <w:tc>
          <w:tcPr>
            <w:tcW w:w="2688"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eastAsia="zh-CN"/>
              </w:rPr>
              <w:t>BioMEMS and Lab-on-a-Chip</w:t>
            </w:r>
          </w:p>
        </w:tc>
        <w:tc>
          <w:tcPr>
            <w:tcW w:w="426"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3</w:t>
            </w:r>
          </w:p>
        </w:tc>
        <w:tc>
          <w:tcPr>
            <w:tcW w:w="572" w:type="dxa"/>
            <w:vAlign w:val="center"/>
          </w:tcPr>
          <w:p>
            <w:pPr>
              <w:spacing w:line="240" w:lineRule="exact"/>
              <w:jc w:val="center"/>
              <w:rPr>
                <w:rFonts w:ascii="Arial Narrow" w:hAnsi="Arial Narrow"/>
                <w:color w:val="FF0000"/>
                <w:spacing w:val="-6"/>
                <w:kern w:val="0"/>
                <w:sz w:val="18"/>
                <w:szCs w:val="18"/>
              </w:rPr>
            </w:pPr>
          </w:p>
        </w:tc>
        <w:tc>
          <w:tcPr>
            <w:tcW w:w="567"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3</w:t>
            </w:r>
          </w:p>
        </w:tc>
        <w:tc>
          <w:tcPr>
            <w:tcW w:w="708"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Fall</w:t>
            </w:r>
          </w:p>
        </w:tc>
        <w:tc>
          <w:tcPr>
            <w:tcW w:w="851"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4/Fall</w:t>
            </w:r>
          </w:p>
        </w:tc>
        <w:tc>
          <w:tcPr>
            <w:tcW w:w="567" w:type="dxa"/>
            <w:vAlign w:val="center"/>
          </w:tcPr>
          <w:p>
            <w:pPr>
              <w:spacing w:line="240" w:lineRule="exact"/>
              <w:jc w:val="center"/>
              <w:rPr>
                <w:rFonts w:ascii="Arial Narrow" w:hAnsi="Arial Narrow"/>
                <w:color w:val="FF0000"/>
                <w:spacing w:val="-6"/>
                <w:kern w:val="0"/>
                <w:sz w:val="18"/>
                <w:szCs w:val="18"/>
              </w:rPr>
            </w:pPr>
          </w:p>
        </w:tc>
        <w:tc>
          <w:tcPr>
            <w:tcW w:w="1096" w:type="dxa"/>
            <w:vAlign w:val="center"/>
          </w:tcPr>
          <w:p>
            <w:pPr>
              <w:spacing w:line="240" w:lineRule="exact"/>
              <w:jc w:val="center"/>
              <w:rPr>
                <w:rFonts w:ascii="Arial Narrow" w:hAnsi="Arial Narrow"/>
                <w:color w:val="FF0000"/>
                <w:spacing w:val="-6"/>
                <w:kern w:val="0"/>
                <w:sz w:val="18"/>
                <w:szCs w:val="18"/>
              </w:rPr>
            </w:pPr>
          </w:p>
        </w:tc>
        <w:tc>
          <w:tcPr>
            <w:tcW w:w="605" w:type="dxa"/>
            <w:vAlign w:val="center"/>
          </w:tcPr>
          <w:p>
            <w:pPr>
              <w:spacing w:line="240" w:lineRule="exact"/>
              <w:jc w:val="center"/>
              <w:rPr>
                <w:rFonts w:ascii="Arial Narrow" w:hAnsi="Arial Narrow"/>
                <w:color w:val="FF0000"/>
                <w:spacing w:val="-6"/>
                <w:kern w:val="0"/>
                <w:sz w:val="18"/>
                <w:szCs w:val="18"/>
              </w:rPr>
            </w:pPr>
            <w:r>
              <w:rPr>
                <w:rFonts w:hint="eastAsia" w:ascii="Arial Narrow" w:hAnsi="Arial Narrow"/>
                <w:color w:val="FF0000"/>
                <w:spacing w:val="-6"/>
                <w:kern w:val="0"/>
                <w:sz w:val="18"/>
                <w:szCs w:val="18"/>
                <w:lang w:val="en-US" w:eastAsia="zh-CN"/>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81" w:type="dxa"/>
            <w:gridSpan w:val="2"/>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Total</w:t>
            </w:r>
          </w:p>
        </w:tc>
        <w:tc>
          <w:tcPr>
            <w:tcW w:w="426" w:type="dxa"/>
          </w:tcPr>
          <w:p>
            <w:pPr>
              <w:spacing w:line="240" w:lineRule="exact"/>
              <w:jc w:val="center"/>
              <w:rPr>
                <w:rFonts w:hint="eastAsia" w:ascii="Arial Narrow" w:hAnsi="Arial Narrow" w:eastAsia="宋体"/>
                <w:kern w:val="0"/>
                <w:sz w:val="18"/>
                <w:szCs w:val="18"/>
                <w:lang w:eastAsia="zh-CN"/>
              </w:rPr>
            </w:pPr>
            <w:r>
              <w:rPr>
                <w:rFonts w:hint="eastAsia" w:ascii="Arial Narrow" w:hAnsi="Arial Narrow" w:eastAsia="宋体"/>
                <w:kern w:val="0"/>
                <w:sz w:val="18"/>
                <w:szCs w:val="18"/>
                <w:lang w:val="en-US" w:eastAsia="zh-CN"/>
              </w:rPr>
              <w:t>111</w:t>
            </w:r>
          </w:p>
        </w:tc>
        <w:tc>
          <w:tcPr>
            <w:tcW w:w="572" w:type="dxa"/>
          </w:tcPr>
          <w:p>
            <w:pPr>
              <w:spacing w:line="240" w:lineRule="exact"/>
              <w:jc w:val="center"/>
              <w:rPr>
                <w:rFonts w:ascii="Arial Narrow" w:hAnsi="Arial Narrow" w:eastAsia="宋体"/>
                <w:kern w:val="0"/>
                <w:sz w:val="18"/>
                <w:szCs w:val="18"/>
              </w:rPr>
            </w:pPr>
            <w:r>
              <w:rPr>
                <w:rFonts w:ascii="Arial Narrow" w:hAnsi="Arial Narrow" w:eastAsia="宋体"/>
                <w:kern w:val="0"/>
                <w:sz w:val="18"/>
                <w:szCs w:val="18"/>
              </w:rPr>
              <w:t>3</w:t>
            </w:r>
            <w:r>
              <w:rPr>
                <w:rFonts w:hint="eastAsia" w:ascii="Arial Narrow" w:hAnsi="Arial Narrow" w:eastAsia="宋体"/>
                <w:kern w:val="0"/>
                <w:sz w:val="18"/>
                <w:szCs w:val="18"/>
                <w:lang w:val="en-US" w:eastAsia="zh-CN"/>
              </w:rPr>
              <w:t>1</w:t>
            </w:r>
          </w:p>
        </w:tc>
        <w:tc>
          <w:tcPr>
            <w:tcW w:w="567" w:type="dxa"/>
          </w:tcPr>
          <w:p>
            <w:pPr>
              <w:spacing w:line="240" w:lineRule="exact"/>
              <w:jc w:val="center"/>
              <w:rPr>
                <w:rFonts w:ascii="Arial Narrow" w:hAnsi="Arial Narrow" w:eastAsia="宋体"/>
                <w:kern w:val="0"/>
                <w:sz w:val="18"/>
                <w:szCs w:val="18"/>
              </w:rPr>
            </w:pPr>
            <w:r>
              <w:rPr>
                <w:rFonts w:ascii="Arial Narrow" w:hAnsi="Arial Narrow" w:eastAsia="宋体"/>
                <w:kern w:val="0"/>
                <w:sz w:val="18"/>
                <w:szCs w:val="18"/>
              </w:rPr>
              <w:t>1</w:t>
            </w:r>
            <w:r>
              <w:rPr>
                <w:rFonts w:hint="eastAsia" w:ascii="Arial Narrow" w:hAnsi="Arial Narrow" w:eastAsia="宋体"/>
                <w:kern w:val="0"/>
                <w:sz w:val="18"/>
                <w:szCs w:val="18"/>
                <w:lang w:val="en-US" w:eastAsia="zh-CN"/>
              </w:rPr>
              <w:t>42</w:t>
            </w:r>
          </w:p>
        </w:tc>
        <w:tc>
          <w:tcPr>
            <w:tcW w:w="708" w:type="dxa"/>
          </w:tcPr>
          <w:p>
            <w:pPr>
              <w:spacing w:line="240" w:lineRule="exact"/>
              <w:jc w:val="center"/>
              <w:rPr>
                <w:rFonts w:ascii="Arial Narrow" w:hAnsi="Arial Narrow" w:eastAsia="宋体"/>
                <w:kern w:val="0"/>
                <w:sz w:val="18"/>
                <w:szCs w:val="18"/>
              </w:rPr>
            </w:pPr>
          </w:p>
        </w:tc>
        <w:tc>
          <w:tcPr>
            <w:tcW w:w="851" w:type="dxa"/>
          </w:tcPr>
          <w:p>
            <w:pPr>
              <w:spacing w:line="240" w:lineRule="exact"/>
              <w:jc w:val="center"/>
              <w:rPr>
                <w:rFonts w:ascii="Arial Narrow" w:hAnsi="Arial Narrow" w:eastAsia="宋体"/>
                <w:kern w:val="0"/>
                <w:sz w:val="18"/>
                <w:szCs w:val="18"/>
              </w:rPr>
            </w:pPr>
          </w:p>
        </w:tc>
        <w:tc>
          <w:tcPr>
            <w:tcW w:w="567" w:type="dxa"/>
          </w:tcPr>
          <w:p>
            <w:pPr>
              <w:spacing w:line="240" w:lineRule="exact"/>
              <w:jc w:val="center"/>
              <w:rPr>
                <w:rFonts w:ascii="Arial Narrow" w:hAnsi="Arial Narrow" w:eastAsia="宋体"/>
                <w:kern w:val="0"/>
                <w:sz w:val="18"/>
                <w:szCs w:val="18"/>
              </w:rPr>
            </w:pPr>
          </w:p>
        </w:tc>
        <w:tc>
          <w:tcPr>
            <w:tcW w:w="1096" w:type="dxa"/>
          </w:tcPr>
          <w:p>
            <w:pPr>
              <w:spacing w:line="240" w:lineRule="exact"/>
              <w:jc w:val="center"/>
              <w:rPr>
                <w:rFonts w:ascii="Arial Narrow" w:hAnsi="Arial Narrow" w:eastAsia="宋体"/>
                <w:kern w:val="0"/>
                <w:sz w:val="18"/>
                <w:szCs w:val="18"/>
              </w:rPr>
            </w:pPr>
          </w:p>
        </w:tc>
        <w:tc>
          <w:tcPr>
            <w:tcW w:w="605" w:type="dxa"/>
          </w:tcPr>
          <w:p>
            <w:pPr>
              <w:spacing w:line="240" w:lineRule="exact"/>
              <w:jc w:val="center"/>
              <w:rPr>
                <w:rFonts w:ascii="Arial Narrow" w:hAnsi="Arial Narrow" w:eastAsia="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073" w:type="dxa"/>
            <w:gridSpan w:val="10"/>
            <w:vAlign w:val="center"/>
          </w:tcPr>
          <w:p>
            <w:pPr>
              <w:spacing w:line="240" w:lineRule="exact"/>
              <w:jc w:val="left"/>
              <w:rPr>
                <w:rFonts w:ascii="Arial Narrow" w:hAnsi="Arial Narrow" w:eastAsia="宋体"/>
                <w:kern w:val="0"/>
                <w:sz w:val="18"/>
                <w:szCs w:val="18"/>
              </w:rPr>
            </w:pPr>
            <w:r>
              <w:rPr>
                <w:rFonts w:ascii="Arial Narrow" w:hAnsi="Arial Narrow" w:eastAsia="宋体"/>
                <w:kern w:val="0"/>
                <w:sz w:val="18"/>
                <w:szCs w:val="18"/>
              </w:rPr>
              <w:t xml:space="preserve">Note: </w:t>
            </w:r>
            <w:r>
              <w:rPr>
                <w:rFonts w:hint="eastAsia" w:ascii="Arial Narrow" w:hAnsi="Arial Narrow" w:eastAsia="宋体"/>
                <w:kern w:val="0"/>
                <w:sz w:val="18"/>
                <w:szCs w:val="18"/>
              </w:rPr>
              <w:t xml:space="preserve">The minimum requirement is </w:t>
            </w:r>
            <w:r>
              <w:rPr>
                <w:rFonts w:ascii="Arial Narrow" w:hAnsi="Arial Narrow" w:eastAsia="宋体"/>
                <w:kern w:val="0"/>
                <w:sz w:val="18"/>
                <w:szCs w:val="18"/>
              </w:rPr>
              <w:t>27 credits</w:t>
            </w:r>
            <w:r>
              <w:rPr>
                <w:rFonts w:hint="eastAsia" w:ascii="Arial Narrow" w:hAnsi="Arial Narrow" w:eastAsia="宋体"/>
                <w:kern w:val="0"/>
                <w:sz w:val="18"/>
                <w:szCs w:val="18"/>
              </w:rPr>
              <w:t>.</w:t>
            </w:r>
          </w:p>
        </w:tc>
      </w:tr>
    </w:tbl>
    <w:p>
      <w:pPr>
        <w:widowControl/>
        <w:rPr>
          <w:rFonts w:eastAsia="黑体" w:asciiTheme="minorHAnsi"/>
          <w:b/>
        </w:rPr>
      </w:pPr>
    </w:p>
    <w:p>
      <w:pPr>
        <w:widowControl/>
        <w:jc w:val="left"/>
        <w:rPr>
          <w:rFonts w:eastAsia="宋体" w:asciiTheme="minorHAnsi" w:hAnsiTheme="minorHAnsi"/>
          <w:b/>
          <w:bCs/>
          <w:sz w:val="24"/>
          <w:szCs w:val="24"/>
        </w:rPr>
      </w:pPr>
      <w:r>
        <w:rPr>
          <w:rFonts w:eastAsia="宋体" w:asciiTheme="minorHAnsi" w:hAnsiTheme="minorHAnsi"/>
          <w:b/>
          <w:bCs/>
          <w:sz w:val="24"/>
          <w:szCs w:val="24"/>
        </w:rPr>
        <w:br w:type="page"/>
      </w:r>
    </w:p>
    <w:p>
      <w:pPr>
        <w:widowControl/>
        <w:spacing w:line="360" w:lineRule="auto"/>
        <w:jc w:val="center"/>
        <w:rPr>
          <w:rFonts w:eastAsia="黑体" w:asciiTheme="minorHAnsi"/>
          <w:b/>
          <w:sz w:val="21"/>
          <w:szCs w:val="21"/>
        </w:rPr>
      </w:pPr>
      <w:r>
        <w:rPr>
          <w:rFonts w:hint="eastAsia" w:eastAsia="宋体" w:asciiTheme="minorHAnsi" w:hAnsiTheme="minorHAnsi"/>
          <w:b/>
          <w:bCs/>
          <w:sz w:val="21"/>
          <w:szCs w:val="21"/>
        </w:rPr>
        <w:t>Table 3: Overview of Practice-Based Courses</w:t>
      </w:r>
    </w:p>
    <w:tbl>
      <w:tblPr>
        <w:tblStyle w:val="21"/>
        <w:tblW w:w="9073"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28"/>
        <w:gridCol w:w="450"/>
        <w:gridCol w:w="570"/>
        <w:gridCol w:w="660"/>
        <w:gridCol w:w="585"/>
        <w:gridCol w:w="960"/>
        <w:gridCol w:w="568"/>
        <w:gridCol w:w="992"/>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6" w:hRule="atLeast"/>
        </w:trPr>
        <w:tc>
          <w:tcPr>
            <w:tcW w:w="851" w:type="dxa"/>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Course Code</w:t>
            </w:r>
          </w:p>
        </w:tc>
        <w:tc>
          <w:tcPr>
            <w:tcW w:w="2728" w:type="dxa"/>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Course Name</w:t>
            </w:r>
          </w:p>
        </w:tc>
        <w:tc>
          <w:tcPr>
            <w:tcW w:w="450" w:type="dxa"/>
            <w:textDirection w:val="tbRlV"/>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Credits</w:t>
            </w:r>
          </w:p>
        </w:tc>
        <w:tc>
          <w:tcPr>
            <w:tcW w:w="570" w:type="dxa"/>
            <w:textDirection w:val="tbRlV"/>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Lab Credits</w:t>
            </w:r>
          </w:p>
        </w:tc>
        <w:tc>
          <w:tcPr>
            <w:tcW w:w="660" w:type="dxa"/>
            <w:textDirection w:val="tbRlV"/>
            <w:vAlign w:val="center"/>
          </w:tcPr>
          <w:p>
            <w:pPr>
              <w:spacing w:line="240" w:lineRule="exact"/>
              <w:ind w:left="113" w:right="113"/>
              <w:rPr>
                <w:rFonts w:ascii="Arial Narrow" w:hAnsi="Arial Narrow" w:eastAsia="宋体"/>
                <w:b/>
                <w:kern w:val="0"/>
                <w:sz w:val="18"/>
                <w:szCs w:val="18"/>
              </w:rPr>
            </w:pPr>
            <w:r>
              <w:rPr>
                <w:rFonts w:ascii="Arial Narrow" w:hAnsi="Arial Narrow" w:eastAsia="宋体"/>
                <w:b/>
                <w:kern w:val="0"/>
                <w:sz w:val="18"/>
                <w:szCs w:val="18"/>
              </w:rPr>
              <w:t>Hours/week</w:t>
            </w:r>
          </w:p>
        </w:tc>
        <w:tc>
          <w:tcPr>
            <w:tcW w:w="585" w:type="dxa"/>
            <w:textDirection w:val="tbRlV"/>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Terms</w:t>
            </w:r>
          </w:p>
        </w:tc>
        <w:tc>
          <w:tcPr>
            <w:tcW w:w="960" w:type="dxa"/>
            <w:textDirection w:val="tbRlV"/>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 xml:space="preserve">Advised term to take the course </w:t>
            </w:r>
          </w:p>
        </w:tc>
        <w:tc>
          <w:tcPr>
            <w:tcW w:w="568" w:type="dxa"/>
            <w:textDirection w:val="tbRlV"/>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Instruction language</w:t>
            </w:r>
          </w:p>
        </w:tc>
        <w:tc>
          <w:tcPr>
            <w:tcW w:w="992" w:type="dxa"/>
            <w:textDirection w:val="tbRlV"/>
            <w:vAlign w:val="center"/>
          </w:tcPr>
          <w:p>
            <w:pPr>
              <w:spacing w:line="240" w:lineRule="exact"/>
              <w:ind w:left="113" w:right="113"/>
              <w:jc w:val="center"/>
              <w:rPr>
                <w:rFonts w:ascii="Arial Narrow" w:hAnsi="Arial Narrow" w:eastAsia="宋体"/>
                <w:b/>
                <w:kern w:val="0"/>
                <w:sz w:val="18"/>
                <w:szCs w:val="18"/>
              </w:rPr>
            </w:pPr>
            <w:r>
              <w:rPr>
                <w:rFonts w:ascii="Arial Narrow" w:hAnsi="Arial Narrow" w:eastAsia="宋体"/>
                <w:b/>
                <w:kern w:val="0"/>
                <w:sz w:val="18"/>
                <w:szCs w:val="18"/>
              </w:rPr>
              <w:t>Prerequisite</w:t>
            </w:r>
          </w:p>
        </w:tc>
        <w:tc>
          <w:tcPr>
            <w:tcW w:w="709" w:type="dxa"/>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Dept.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BIO313</w:t>
            </w:r>
            <w:r>
              <w:rPr>
                <w:rFonts w:hint="eastAsia" w:ascii="Arial Narrow" w:hAnsi="Arial Narrow" w:eastAsiaTheme="minorEastAsia"/>
                <w:kern w:val="0"/>
                <w:sz w:val="18"/>
                <w:szCs w:val="18"/>
                <w:lang w:val="en-US" w:eastAsia="zh-CN"/>
              </w:rPr>
              <w:t>-15</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Animal Physiology Laboratory</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3/Fall</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BIO311</w:t>
            </w:r>
            <w:r>
              <w:rPr>
                <w:rFonts w:hint="eastAsia" w:ascii="Arial Narrow" w:hAnsi="Arial Narrow" w:eastAsiaTheme="minorEastAsia"/>
                <w:kern w:val="0"/>
                <w:sz w:val="18"/>
                <w:szCs w:val="18"/>
              </w:rPr>
              <w:t>-14</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BIO306</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Bioinformatics</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6</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3/Spr.</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BIO309</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BIO222</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Biochemistry and Molecular Biology Laboratory</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2/Spr.</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hint="eastAsia" w:ascii="Arial Narrow" w:hAnsi="Arial Narrow" w:eastAsiaTheme="minorEastAsia"/>
                <w:kern w:val="0"/>
                <w:sz w:val="18"/>
                <w:szCs w:val="18"/>
                <w:lang w:val="en-US" w:eastAsia="zh-CN"/>
              </w:rPr>
            </w:pPr>
            <w:r>
              <w:rPr>
                <w:rFonts w:ascii="Arial Narrow" w:hAnsi="Arial Narrow" w:eastAsiaTheme="minorEastAsia"/>
                <w:kern w:val="0"/>
                <w:sz w:val="18"/>
                <w:szCs w:val="18"/>
              </w:rPr>
              <w:t>BIO201</w:t>
            </w:r>
            <w:r>
              <w:rPr>
                <w:rFonts w:hint="eastAsia" w:ascii="Arial Narrow" w:hAnsi="Arial Narrow" w:eastAsiaTheme="minorEastAsia"/>
                <w:kern w:val="0"/>
                <w:sz w:val="18"/>
                <w:szCs w:val="18"/>
                <w:lang w:val="en-US" w:eastAsia="zh-CN"/>
              </w:rPr>
              <w:t>,</w:t>
            </w:r>
          </w:p>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BIO320</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w:t>
            </w:r>
            <w:r>
              <w:rPr>
                <w:rFonts w:hint="eastAsia" w:ascii="Arial Narrow" w:hAnsi="Arial Narrow" w:eastAsiaTheme="minorEastAsia"/>
                <w:kern w:val="0"/>
                <w:sz w:val="18"/>
                <w:szCs w:val="18"/>
                <w:lang w:val="en-US" w:eastAsia="zh-CN"/>
              </w:rPr>
              <w:t>208</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Cell Biology Laboratory</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r>
              <w:rPr>
                <w:rFonts w:hint="eastAsia" w:ascii="Arial Narrow" w:hAnsi="Arial Narrow" w:eastAsiaTheme="minorEastAsia"/>
                <w:kern w:val="0"/>
                <w:sz w:val="18"/>
                <w:szCs w:val="18"/>
              </w:rPr>
              <w:t>BIO206-15</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BMEB316</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Medical Image Processing</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3/Fall</w:t>
            </w:r>
          </w:p>
        </w:tc>
        <w:tc>
          <w:tcPr>
            <w:tcW w:w="568" w:type="dxa"/>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CH/EN</w:t>
            </w:r>
          </w:p>
        </w:tc>
        <w:tc>
          <w:tcPr>
            <w:tcW w:w="992" w:type="dxa"/>
          </w:tcPr>
          <w:p>
            <w:pPr>
              <w:spacing w:line="240" w:lineRule="exact"/>
              <w:jc w:val="center"/>
              <w:rPr>
                <w:rFonts w:ascii="Arial Narrow" w:hAnsi="Arial Narrow" w:eastAsiaTheme="minorEastAsia"/>
                <w:kern w:val="0"/>
                <w:sz w:val="18"/>
                <w:szCs w:val="18"/>
              </w:rPr>
            </w:pP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CS203</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Data Structure and Algorithm Analysis</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2/Fall</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CS102A</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BMEB325</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Medical Imaging Systems Laboratory</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70" w:type="dxa"/>
            <w:vAlign w:val="center"/>
          </w:tcPr>
          <w:p>
            <w:pPr>
              <w:spacing w:line="240" w:lineRule="exact"/>
              <w:jc w:val="center"/>
              <w:rPr>
                <w:rFonts w:ascii="Arial Narrow" w:hAnsi="Arial Narrow" w:eastAsiaTheme="minorEastAsia"/>
                <w:kern w:val="0"/>
                <w:sz w:val="18"/>
                <w:szCs w:val="18"/>
              </w:rPr>
            </w:pP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3/Fall</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CH</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BMEB317</w:t>
            </w:r>
          </w:p>
        </w:tc>
        <w:tc>
          <w:tcPr>
            <w:tcW w:w="709" w:type="dxa"/>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BMEB221</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Biomedical instrumentation</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6</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2/Spr.</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CH</w:t>
            </w:r>
          </w:p>
        </w:tc>
        <w:tc>
          <w:tcPr>
            <w:tcW w:w="992" w:type="dxa"/>
            <w:vAlign w:val="center"/>
          </w:tcPr>
          <w:p>
            <w:pPr>
              <w:spacing w:line="240" w:lineRule="exact"/>
              <w:jc w:val="center"/>
              <w:rPr>
                <w:rFonts w:ascii="Arial Narrow" w:hAnsi="Arial Narrow" w:eastAsiaTheme="minorEastAsia"/>
                <w:kern w:val="0"/>
                <w:sz w:val="18"/>
                <w:szCs w:val="18"/>
              </w:rPr>
            </w:pPr>
          </w:p>
        </w:tc>
        <w:tc>
          <w:tcPr>
            <w:tcW w:w="709" w:type="dxa"/>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BMEB318</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Biomechanics</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3/Fall</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p>
        </w:tc>
        <w:tc>
          <w:tcPr>
            <w:tcW w:w="709" w:type="dxa"/>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BMEB324</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Biomedical Optics Laboratory</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3/Spr.</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CH/EN</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BMEB315</w:t>
            </w:r>
          </w:p>
        </w:tc>
        <w:tc>
          <w:tcPr>
            <w:tcW w:w="709" w:type="dxa"/>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EE202-17L</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Digital Circuit Laboratory</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2/Spr.</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CH</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EE202-17</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 xml:space="preserve">EEE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EE326</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 Digital image processing</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 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 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 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3/Spr.</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 </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EE205</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 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EE208</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Engineering electromagnetics</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2/Spr.</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CH/EN</w:t>
            </w:r>
          </w:p>
        </w:tc>
        <w:tc>
          <w:tcPr>
            <w:tcW w:w="992" w:type="dxa"/>
            <w:vAlign w:val="center"/>
          </w:tcPr>
          <w:p>
            <w:pPr>
              <w:spacing w:line="240" w:lineRule="exact"/>
              <w:jc w:val="center"/>
              <w:rPr>
                <w:rFonts w:hint="eastAsia" w:ascii="Arial Narrow" w:hAnsi="Arial Narrow" w:eastAsiaTheme="minorEastAsia"/>
                <w:kern w:val="0"/>
                <w:sz w:val="18"/>
                <w:szCs w:val="18"/>
                <w:lang w:val="en-US" w:eastAsia="zh-CN"/>
              </w:rPr>
            </w:pPr>
            <w:r>
              <w:rPr>
                <w:rFonts w:hint="eastAsia" w:ascii="Arial Narrow" w:hAnsi="Arial Narrow" w:eastAsiaTheme="minorEastAsia"/>
                <w:kern w:val="0"/>
                <w:sz w:val="18"/>
                <w:szCs w:val="18"/>
              </w:rPr>
              <w:t>MA101B</w:t>
            </w:r>
            <w:r>
              <w:rPr>
                <w:rFonts w:hint="eastAsia" w:ascii="Arial Narrow" w:hAnsi="Arial Narrow" w:eastAsiaTheme="minorEastAsia"/>
                <w:kern w:val="0"/>
                <w:sz w:val="18"/>
                <w:szCs w:val="18"/>
                <w:lang w:val="en-US" w:eastAsia="zh-CN"/>
              </w:rPr>
              <w:t>,</w:t>
            </w:r>
          </w:p>
          <w:p>
            <w:pPr>
              <w:spacing w:line="240" w:lineRule="exact"/>
              <w:jc w:val="center"/>
              <w:rPr>
                <w:rFonts w:hint="eastAsia" w:ascii="Arial Narrow" w:hAnsi="Arial Narrow" w:eastAsiaTheme="minorEastAsia"/>
                <w:kern w:val="0"/>
                <w:sz w:val="18"/>
                <w:szCs w:val="18"/>
                <w:lang w:val="en-US" w:eastAsia="zh-CN"/>
              </w:rPr>
            </w:pPr>
            <w:r>
              <w:rPr>
                <w:rFonts w:hint="eastAsia" w:ascii="Arial Narrow" w:hAnsi="Arial Narrow" w:eastAsiaTheme="minorEastAsia"/>
                <w:kern w:val="0"/>
                <w:sz w:val="18"/>
                <w:szCs w:val="18"/>
              </w:rPr>
              <w:t>MA103A</w:t>
            </w:r>
            <w:r>
              <w:rPr>
                <w:rFonts w:hint="eastAsia" w:ascii="Arial Narrow" w:hAnsi="Arial Narrow" w:eastAsiaTheme="minorEastAsia"/>
                <w:kern w:val="0"/>
                <w:sz w:val="18"/>
                <w:szCs w:val="18"/>
                <w:lang w:val="en-US" w:eastAsia="zh-CN"/>
              </w:rPr>
              <w:t>,</w:t>
            </w:r>
          </w:p>
          <w:p>
            <w:pPr>
              <w:spacing w:line="240" w:lineRule="exact"/>
              <w:jc w:val="center"/>
              <w:rPr>
                <w:rFonts w:ascii="Arial Narrow" w:hAnsi="Arial Narrow" w:eastAsiaTheme="minorEastAsia"/>
                <w:kern w:val="0"/>
                <w:sz w:val="18"/>
                <w:szCs w:val="18"/>
              </w:rPr>
            </w:pPr>
            <w:r>
              <w:rPr>
                <w:rFonts w:hint="eastAsia" w:ascii="Arial Narrow" w:hAnsi="Arial Narrow" w:eastAsiaTheme="minorEastAsia"/>
                <w:kern w:val="0"/>
                <w:sz w:val="18"/>
                <w:szCs w:val="18"/>
              </w:rPr>
              <w:t>EE104</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EE303</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Fundamental of Optoelectronic Technology</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3/Fall</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CH/EN</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PHY105B</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EE323</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Digital Signal Processing</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3/Fall</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EN</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EE205</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CS301</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Embedded system and microcomputer principle</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3/Fall</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CS207</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EE205</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Signals and Systems</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2/Fall</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CH/EN</w:t>
            </w:r>
          </w:p>
        </w:tc>
        <w:tc>
          <w:tcPr>
            <w:tcW w:w="992" w:type="dxa"/>
            <w:vAlign w:val="center"/>
          </w:tcPr>
          <w:p>
            <w:pPr>
              <w:spacing w:line="240" w:lineRule="exact"/>
              <w:jc w:val="center"/>
              <w:rPr>
                <w:rFonts w:ascii="Arial Narrow" w:hAnsi="Arial Narrow" w:eastAsiaTheme="minorEastAsia"/>
                <w:kern w:val="0"/>
                <w:sz w:val="18"/>
                <w:szCs w:val="18"/>
              </w:rPr>
            </w:pP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EE306</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Introduction to MEMS</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3/Spr.</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CH/EN</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PHY105B</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MSE201</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Fundamentals of Materials Science and Technology</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5</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2/Fall</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EN</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PHY10</w:t>
            </w:r>
            <w:r>
              <w:rPr>
                <w:rFonts w:hint="eastAsia" w:ascii="Arial Narrow" w:hAnsi="Arial Narrow" w:eastAsiaTheme="minorEastAsia"/>
                <w:kern w:val="0"/>
                <w:sz w:val="18"/>
                <w:szCs w:val="18"/>
              </w:rPr>
              <w:t>5B</w:t>
            </w:r>
            <w:r>
              <w:rPr>
                <w:rFonts w:hint="eastAsia" w:ascii="Arial Narrow" w:hAnsi="Arial Narrow" w:eastAsiaTheme="minorEastAsia"/>
                <w:kern w:val="0"/>
                <w:sz w:val="18"/>
                <w:szCs w:val="18"/>
                <w:lang w:val="en-US" w:eastAsia="zh-CN"/>
              </w:rPr>
              <w:t>,</w:t>
            </w:r>
            <w:r>
              <w:rPr>
                <w:rFonts w:ascii="Arial Narrow" w:hAnsi="Arial Narrow" w:eastAsiaTheme="minorEastAsia"/>
                <w:kern w:val="0"/>
                <w:sz w:val="18"/>
                <w:szCs w:val="18"/>
              </w:rPr>
              <w:t>CH101-A</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MSE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MSE316</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Biomaterials</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6</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3/Spr.</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EN</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MSE201</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MSE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CS202</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Computer organization Principle</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2/Spr.</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r>
              <w:rPr>
                <w:rFonts w:hint="eastAsia" w:ascii="Arial Narrow" w:hAnsi="Arial Narrow" w:eastAsiaTheme="minorEastAsia"/>
                <w:kern w:val="0"/>
                <w:sz w:val="18"/>
                <w:szCs w:val="18"/>
              </w:rPr>
              <w:t>C</w:t>
            </w:r>
            <w:r>
              <w:rPr>
                <w:rFonts w:ascii="Arial Narrow" w:hAnsi="Arial Narrow" w:eastAsiaTheme="minorEastAsia"/>
                <w:kern w:val="0"/>
                <w:sz w:val="18"/>
                <w:szCs w:val="18"/>
              </w:rPr>
              <w:t>S207</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EE201-17L</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Analog Circuit Laboratory</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1</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2/Fall</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EE201-17</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EEE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BMEB121</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Projects of Science and  Technology Innovation</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p>
        </w:tc>
        <w:tc>
          <w:tcPr>
            <w:tcW w:w="960" w:type="dxa"/>
            <w:vAlign w:val="center"/>
          </w:tcPr>
          <w:p>
            <w:pPr>
              <w:spacing w:line="240" w:lineRule="exact"/>
              <w:jc w:val="center"/>
              <w:rPr>
                <w:rFonts w:ascii="Arial Narrow" w:hAnsi="Arial Narrow" w:eastAsiaTheme="minorEastAsia"/>
                <w:kern w:val="0"/>
                <w:sz w:val="18"/>
                <w:szCs w:val="18"/>
              </w:rPr>
            </w:pP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BMEB321</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*Internship</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57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2</w:t>
            </w: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Smr.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3/ Smr.</w:t>
            </w:r>
          </w:p>
        </w:tc>
        <w:tc>
          <w:tcPr>
            <w:tcW w:w="568" w:type="dxa"/>
            <w:vAlign w:val="center"/>
          </w:tcPr>
          <w:p>
            <w:pPr>
              <w:spacing w:line="240" w:lineRule="exact"/>
              <w:jc w:val="center"/>
              <w:rPr>
                <w:rFonts w:ascii="Arial Narrow" w:hAnsi="Arial Narrow" w:eastAsiaTheme="minorEastAsia"/>
                <w:kern w:val="0"/>
                <w:sz w:val="18"/>
                <w:szCs w:val="18"/>
              </w:rPr>
            </w:pPr>
          </w:p>
        </w:tc>
        <w:tc>
          <w:tcPr>
            <w:tcW w:w="992" w:type="dxa"/>
            <w:vAlign w:val="center"/>
          </w:tcPr>
          <w:p>
            <w:pPr>
              <w:spacing w:line="240" w:lineRule="exact"/>
              <w:jc w:val="center"/>
              <w:rPr>
                <w:rFonts w:ascii="Arial Narrow" w:hAnsi="Arial Narrow" w:eastAsiaTheme="minorEastAsia"/>
                <w:kern w:val="0"/>
                <w:sz w:val="18"/>
                <w:szCs w:val="18"/>
              </w:rPr>
            </w:pP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BMEB422</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Biomedical Engineering Design I</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70" w:type="dxa"/>
            <w:vAlign w:val="center"/>
          </w:tcPr>
          <w:p>
            <w:pPr>
              <w:spacing w:line="240" w:lineRule="exact"/>
              <w:jc w:val="center"/>
              <w:rPr>
                <w:rFonts w:ascii="Arial Narrow" w:hAnsi="Arial Narrow" w:eastAsiaTheme="minorEastAsia"/>
                <w:kern w:val="0"/>
                <w:sz w:val="18"/>
                <w:szCs w:val="18"/>
              </w:rPr>
            </w:pP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Fall</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4/Fall</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EN</w:t>
            </w:r>
          </w:p>
        </w:tc>
        <w:tc>
          <w:tcPr>
            <w:tcW w:w="992" w:type="dxa"/>
            <w:vAlign w:val="center"/>
          </w:tcPr>
          <w:p>
            <w:pPr>
              <w:spacing w:line="240" w:lineRule="exact"/>
              <w:jc w:val="center"/>
              <w:rPr>
                <w:rFonts w:ascii="Arial Narrow" w:hAnsi="Arial Narrow" w:eastAsiaTheme="minorEastAsia"/>
                <w:kern w:val="0"/>
                <w:sz w:val="18"/>
                <w:szCs w:val="18"/>
              </w:rPr>
            </w:pP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BMEB423</w:t>
            </w:r>
          </w:p>
        </w:tc>
        <w:tc>
          <w:tcPr>
            <w:tcW w:w="272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Biomedical Engineering Design II</w:t>
            </w:r>
          </w:p>
        </w:tc>
        <w:tc>
          <w:tcPr>
            <w:tcW w:w="45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70" w:type="dxa"/>
            <w:vAlign w:val="center"/>
          </w:tcPr>
          <w:p>
            <w:pPr>
              <w:spacing w:line="240" w:lineRule="exact"/>
              <w:jc w:val="center"/>
              <w:rPr>
                <w:rFonts w:ascii="Arial Narrow" w:hAnsi="Arial Narrow" w:eastAsiaTheme="minorEastAsia"/>
                <w:kern w:val="0"/>
                <w:sz w:val="18"/>
                <w:szCs w:val="18"/>
              </w:rPr>
            </w:pPr>
          </w:p>
        </w:tc>
        <w:tc>
          <w:tcPr>
            <w:tcW w:w="6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w:t>
            </w:r>
          </w:p>
        </w:tc>
        <w:tc>
          <w:tcPr>
            <w:tcW w:w="585"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Spr.</w:t>
            </w:r>
          </w:p>
        </w:tc>
        <w:tc>
          <w:tcPr>
            <w:tcW w:w="960"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4/Spr.</w:t>
            </w:r>
          </w:p>
        </w:tc>
        <w:tc>
          <w:tcPr>
            <w:tcW w:w="568"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EN</w:t>
            </w:r>
          </w:p>
        </w:tc>
        <w:tc>
          <w:tcPr>
            <w:tcW w:w="992"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BMEB422</w:t>
            </w:r>
          </w:p>
        </w:tc>
        <w:tc>
          <w:tcPr>
            <w:tcW w:w="709" w:type="dxa"/>
            <w:vAlign w:val="center"/>
          </w:tcPr>
          <w:p>
            <w:pPr>
              <w:spacing w:line="240" w:lineRule="exact"/>
              <w:jc w:val="center"/>
              <w:rPr>
                <w:rFonts w:ascii="Arial Narrow" w:hAnsi="Arial Narrow" w:eastAsiaTheme="minorEastAsia"/>
                <w:kern w:val="0"/>
                <w:sz w:val="18"/>
                <w:szCs w:val="18"/>
              </w:rPr>
            </w:pPr>
            <w:r>
              <w:rPr>
                <w:rFonts w:ascii="Arial Narrow" w:hAnsi="Arial Narrow" w:eastAsiaTheme="minorEastAsia"/>
                <w:kern w:val="0"/>
                <w:sz w:val="18"/>
                <w:szCs w:val="18"/>
              </w:rPr>
              <w:t>BME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579" w:type="dxa"/>
            <w:gridSpan w:val="2"/>
            <w:vAlign w:val="center"/>
          </w:tcPr>
          <w:p>
            <w:pPr>
              <w:spacing w:line="240" w:lineRule="exact"/>
              <w:jc w:val="center"/>
              <w:rPr>
                <w:rFonts w:ascii="Arial Narrow" w:hAnsi="Arial Narrow" w:eastAsia="宋体"/>
                <w:b/>
                <w:kern w:val="0"/>
                <w:sz w:val="18"/>
                <w:szCs w:val="18"/>
              </w:rPr>
            </w:pPr>
            <w:r>
              <w:rPr>
                <w:rFonts w:ascii="Arial Narrow" w:hAnsi="Arial Narrow" w:eastAsia="宋体"/>
                <w:b/>
                <w:kern w:val="0"/>
                <w:sz w:val="18"/>
                <w:szCs w:val="18"/>
              </w:rPr>
              <w:t>Total</w:t>
            </w:r>
          </w:p>
        </w:tc>
        <w:tc>
          <w:tcPr>
            <w:tcW w:w="450" w:type="dxa"/>
          </w:tcPr>
          <w:p>
            <w:pPr>
              <w:spacing w:line="240" w:lineRule="exact"/>
              <w:jc w:val="center"/>
              <w:rPr>
                <w:rFonts w:ascii="Arial Narrow" w:hAnsi="Arial Narrow" w:eastAsia="宋体"/>
                <w:kern w:val="0"/>
                <w:sz w:val="18"/>
                <w:szCs w:val="18"/>
              </w:rPr>
            </w:pPr>
            <w:r>
              <w:rPr>
                <w:rFonts w:ascii="Arial Narrow" w:hAnsi="Arial Narrow" w:eastAsiaTheme="minorEastAsia"/>
                <w:kern w:val="0"/>
                <w:sz w:val="18"/>
                <w:szCs w:val="18"/>
              </w:rPr>
              <w:t>71</w:t>
            </w:r>
          </w:p>
        </w:tc>
        <w:tc>
          <w:tcPr>
            <w:tcW w:w="570" w:type="dxa"/>
          </w:tcPr>
          <w:p>
            <w:pPr>
              <w:spacing w:line="240" w:lineRule="exact"/>
              <w:jc w:val="center"/>
              <w:rPr>
                <w:rFonts w:ascii="Arial Narrow" w:hAnsi="Arial Narrow" w:eastAsia="宋体"/>
                <w:kern w:val="0"/>
                <w:sz w:val="18"/>
                <w:szCs w:val="18"/>
              </w:rPr>
            </w:pPr>
            <w:r>
              <w:rPr>
                <w:rFonts w:ascii="Arial Narrow" w:hAnsi="Arial Narrow" w:eastAsiaTheme="minorEastAsia"/>
                <w:kern w:val="0"/>
                <w:sz w:val="18"/>
                <w:szCs w:val="18"/>
              </w:rPr>
              <w:t>33</w:t>
            </w:r>
          </w:p>
        </w:tc>
        <w:tc>
          <w:tcPr>
            <w:tcW w:w="660" w:type="dxa"/>
          </w:tcPr>
          <w:p>
            <w:pPr>
              <w:spacing w:line="240" w:lineRule="exact"/>
              <w:jc w:val="center"/>
              <w:rPr>
                <w:rFonts w:ascii="Arial Narrow" w:hAnsi="Arial Narrow" w:eastAsia="宋体"/>
                <w:kern w:val="0"/>
                <w:sz w:val="18"/>
                <w:szCs w:val="18"/>
              </w:rPr>
            </w:pPr>
            <w:r>
              <w:rPr>
                <w:rFonts w:ascii="Arial Narrow" w:hAnsi="Arial Narrow" w:eastAsiaTheme="minorEastAsia"/>
                <w:kern w:val="0"/>
                <w:sz w:val="18"/>
                <w:szCs w:val="18"/>
              </w:rPr>
              <w:t>103</w:t>
            </w:r>
          </w:p>
        </w:tc>
        <w:tc>
          <w:tcPr>
            <w:tcW w:w="585" w:type="dxa"/>
          </w:tcPr>
          <w:p>
            <w:pPr>
              <w:spacing w:line="240" w:lineRule="exact"/>
              <w:jc w:val="center"/>
              <w:rPr>
                <w:rFonts w:ascii="Arial Narrow" w:hAnsi="Arial Narrow" w:eastAsia="宋体"/>
                <w:kern w:val="0"/>
                <w:sz w:val="18"/>
                <w:szCs w:val="18"/>
              </w:rPr>
            </w:pPr>
          </w:p>
        </w:tc>
        <w:tc>
          <w:tcPr>
            <w:tcW w:w="960" w:type="dxa"/>
          </w:tcPr>
          <w:p>
            <w:pPr>
              <w:spacing w:line="240" w:lineRule="exact"/>
              <w:jc w:val="center"/>
              <w:rPr>
                <w:rFonts w:ascii="Arial Narrow" w:hAnsi="Arial Narrow" w:eastAsia="宋体"/>
                <w:kern w:val="0"/>
                <w:sz w:val="18"/>
                <w:szCs w:val="18"/>
              </w:rPr>
            </w:pPr>
          </w:p>
        </w:tc>
        <w:tc>
          <w:tcPr>
            <w:tcW w:w="568" w:type="dxa"/>
          </w:tcPr>
          <w:p>
            <w:pPr>
              <w:spacing w:line="240" w:lineRule="exact"/>
              <w:jc w:val="center"/>
              <w:rPr>
                <w:rFonts w:ascii="Arial Narrow" w:hAnsi="Arial Narrow" w:eastAsia="宋体"/>
                <w:kern w:val="0"/>
                <w:sz w:val="18"/>
                <w:szCs w:val="18"/>
              </w:rPr>
            </w:pPr>
          </w:p>
        </w:tc>
        <w:tc>
          <w:tcPr>
            <w:tcW w:w="992" w:type="dxa"/>
          </w:tcPr>
          <w:p>
            <w:pPr>
              <w:spacing w:line="240" w:lineRule="exact"/>
              <w:jc w:val="center"/>
              <w:rPr>
                <w:rFonts w:ascii="Arial Narrow" w:hAnsi="Arial Narrow" w:eastAsia="宋体"/>
                <w:kern w:val="0"/>
                <w:sz w:val="18"/>
                <w:szCs w:val="18"/>
              </w:rPr>
            </w:pPr>
          </w:p>
        </w:tc>
        <w:tc>
          <w:tcPr>
            <w:tcW w:w="709" w:type="dxa"/>
          </w:tcPr>
          <w:p>
            <w:pPr>
              <w:spacing w:line="240" w:lineRule="exact"/>
              <w:jc w:val="center"/>
              <w:rPr>
                <w:rFonts w:ascii="Arial Narrow" w:hAnsi="Arial Narrow" w:eastAsia="宋体"/>
                <w:kern w:val="0"/>
                <w:sz w:val="18"/>
                <w:szCs w:val="18"/>
              </w:rPr>
            </w:pPr>
          </w:p>
        </w:tc>
      </w:tr>
    </w:tbl>
    <w:p>
      <w:pPr>
        <w:widowControl/>
        <w:rPr>
          <w:rFonts w:eastAsia="黑体" w:asciiTheme="minorHAnsi"/>
          <w:b/>
        </w:rPr>
      </w:pPr>
    </w:p>
    <w:p>
      <w:pPr>
        <w:spacing w:line="360" w:lineRule="auto"/>
        <w:jc w:val="center"/>
        <w:rPr>
          <w:rFonts w:eastAsia="黑体" w:asciiTheme="minorHAnsi"/>
          <w:b/>
        </w:rPr>
      </w:pPr>
      <w:r>
        <w:rPr>
          <w:rFonts w:hint="eastAsia" w:eastAsia="宋体" w:asciiTheme="minorHAnsi" w:hAnsiTheme="minorHAnsi"/>
          <w:b/>
          <w:bCs/>
          <w:sz w:val="24"/>
          <w:szCs w:val="24"/>
        </w:rPr>
        <w:t>Table 4: Overview of Course Hours and Credits</w:t>
      </w:r>
    </w:p>
    <w:tbl>
      <w:tblPr>
        <w:tblStyle w:val="20"/>
        <w:tblW w:w="84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1705"/>
        <w:gridCol w:w="1442"/>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3561" w:type="dxa"/>
            <w:vAlign w:val="center"/>
          </w:tcPr>
          <w:p>
            <w:pPr>
              <w:spacing w:line="400" w:lineRule="exact"/>
              <w:jc w:val="center"/>
              <w:rPr>
                <w:rFonts w:ascii="Arial Narrow" w:hAnsi="Arial Narrow" w:eastAsia="楷体_GB2312"/>
                <w:b/>
                <w:bCs/>
                <w:sz w:val="24"/>
                <w:szCs w:val="24"/>
              </w:rPr>
            </w:pPr>
            <w:r>
              <w:rPr>
                <w:rFonts w:ascii="Arial Narrow" w:hAnsi="Arial Narrow" w:eastAsia="宋体"/>
                <w:b/>
                <w:bCs/>
                <w:kern w:val="0"/>
                <w:sz w:val="18"/>
                <w:szCs w:val="18"/>
              </w:rPr>
              <w:t>Course Category</w:t>
            </w:r>
          </w:p>
        </w:tc>
        <w:tc>
          <w:tcPr>
            <w:tcW w:w="1705" w:type="dxa"/>
            <w:vAlign w:val="center"/>
          </w:tcPr>
          <w:p>
            <w:pPr>
              <w:spacing w:line="400" w:lineRule="exact"/>
              <w:jc w:val="center"/>
              <w:rPr>
                <w:rFonts w:ascii="Arial Narrow" w:hAnsi="Arial Narrow" w:eastAsia="宋体"/>
                <w:b/>
                <w:bCs/>
                <w:sz w:val="18"/>
                <w:szCs w:val="18"/>
              </w:rPr>
            </w:pPr>
            <w:r>
              <w:rPr>
                <w:rFonts w:ascii="Arial Narrow" w:hAnsi="Arial Narrow" w:eastAsia="宋体"/>
                <w:b/>
                <w:bCs/>
                <w:sz w:val="18"/>
                <w:szCs w:val="18"/>
              </w:rPr>
              <w:t>Total Course Hours</w:t>
            </w:r>
          </w:p>
        </w:tc>
        <w:tc>
          <w:tcPr>
            <w:tcW w:w="1442" w:type="dxa"/>
            <w:vAlign w:val="center"/>
          </w:tcPr>
          <w:p>
            <w:pPr>
              <w:spacing w:line="400" w:lineRule="exact"/>
              <w:jc w:val="center"/>
              <w:rPr>
                <w:rFonts w:ascii="Arial Narrow" w:hAnsi="Arial Narrow" w:eastAsia="宋体"/>
                <w:b/>
                <w:bCs/>
                <w:sz w:val="18"/>
                <w:szCs w:val="18"/>
              </w:rPr>
            </w:pPr>
            <w:r>
              <w:rPr>
                <w:rFonts w:ascii="Arial Narrow" w:hAnsi="Arial Narrow" w:eastAsia="宋体"/>
                <w:b/>
                <w:bCs/>
                <w:sz w:val="18"/>
                <w:szCs w:val="18"/>
              </w:rPr>
              <w:t>Total Credits</w:t>
            </w:r>
          </w:p>
        </w:tc>
        <w:tc>
          <w:tcPr>
            <w:tcW w:w="1778" w:type="dxa"/>
            <w:vAlign w:val="center"/>
          </w:tcPr>
          <w:p>
            <w:pPr>
              <w:spacing w:line="400" w:lineRule="exact"/>
              <w:jc w:val="center"/>
              <w:rPr>
                <w:rFonts w:ascii="Arial Narrow" w:hAnsi="Arial Narrow" w:eastAsia="宋体"/>
                <w:b/>
                <w:bCs/>
                <w:sz w:val="18"/>
                <w:szCs w:val="18"/>
              </w:rPr>
            </w:pPr>
            <w:r>
              <w:rPr>
                <w:rFonts w:ascii="Arial Narrow" w:hAnsi="Arial Narrow" w:eastAsia="宋体" w:cstheme="minorHAnsi"/>
                <w:b/>
                <w:bCs/>
                <w:sz w:val="18"/>
                <w:szCs w:val="18"/>
              </w:rPr>
              <w:t>The Minimum Credit Requirement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1" w:type="dxa"/>
            <w:vAlign w:val="center"/>
          </w:tcPr>
          <w:p>
            <w:pPr>
              <w:spacing w:line="400" w:lineRule="exact"/>
              <w:jc w:val="center"/>
              <w:rPr>
                <w:rFonts w:ascii="Arial Narrow" w:hAnsi="Arial Narrow" w:eastAsia="宋体"/>
                <w:b/>
                <w:bCs/>
                <w:sz w:val="18"/>
                <w:szCs w:val="18"/>
              </w:rPr>
            </w:pPr>
            <w:r>
              <w:rPr>
                <w:rFonts w:ascii="Arial Narrow" w:hAnsi="Arial Narrow" w:eastAsia="仿宋" w:cstheme="minorHAnsi"/>
                <w:b/>
                <w:bCs/>
                <w:kern w:val="0"/>
                <w:sz w:val="18"/>
                <w:szCs w:val="18"/>
              </w:rPr>
              <w:t>General Education (GE) Required Courses</w:t>
            </w:r>
          </w:p>
        </w:tc>
        <w:tc>
          <w:tcPr>
            <w:tcW w:w="1705" w:type="dxa"/>
            <w:vAlign w:val="center"/>
          </w:tcPr>
          <w:p>
            <w:pPr>
              <w:spacing w:line="400" w:lineRule="exact"/>
              <w:jc w:val="center"/>
              <w:rPr>
                <w:rFonts w:ascii="Arial Narrow" w:hAnsi="Arial Narrow" w:eastAsia="宋体"/>
                <w:sz w:val="18"/>
                <w:szCs w:val="18"/>
              </w:rPr>
            </w:pPr>
            <w:r>
              <w:rPr>
                <w:rFonts w:hint="eastAsia" w:ascii="Arial Narrow" w:hAnsi="Arial Narrow" w:eastAsia="宋体"/>
                <w:sz w:val="18"/>
                <w:szCs w:val="18"/>
              </w:rPr>
              <w:t>880</w:t>
            </w:r>
          </w:p>
        </w:tc>
        <w:tc>
          <w:tcPr>
            <w:tcW w:w="1442" w:type="dxa"/>
            <w:vAlign w:val="center"/>
          </w:tcPr>
          <w:p>
            <w:pPr>
              <w:spacing w:line="400" w:lineRule="exact"/>
              <w:jc w:val="center"/>
              <w:rPr>
                <w:rFonts w:ascii="Arial Narrow" w:hAnsi="Arial Narrow" w:eastAsia="宋体"/>
                <w:sz w:val="18"/>
                <w:szCs w:val="18"/>
              </w:rPr>
            </w:pPr>
            <w:r>
              <w:rPr>
                <w:rFonts w:hint="eastAsia" w:ascii="Arial Narrow" w:hAnsi="Arial Narrow" w:eastAsia="宋体"/>
                <w:sz w:val="18"/>
                <w:szCs w:val="18"/>
              </w:rPr>
              <w:t>52.5</w:t>
            </w:r>
          </w:p>
        </w:tc>
        <w:tc>
          <w:tcPr>
            <w:tcW w:w="1778" w:type="dxa"/>
            <w:vAlign w:val="center"/>
          </w:tcPr>
          <w:p>
            <w:pPr>
              <w:spacing w:line="400" w:lineRule="exact"/>
              <w:jc w:val="center"/>
              <w:rPr>
                <w:rFonts w:ascii="Arial Narrow" w:hAnsi="Arial Narrow" w:eastAsia="宋体"/>
                <w:sz w:val="18"/>
                <w:szCs w:val="18"/>
              </w:rPr>
            </w:pPr>
            <w:r>
              <w:rPr>
                <w:rFonts w:ascii="Arial Narrow" w:hAnsi="Arial Narrow" w:eastAsia="宋体"/>
                <w:sz w:val="18"/>
                <w:szCs w:val="18"/>
              </w:rPr>
              <w:t>5</w:t>
            </w:r>
            <w:r>
              <w:rPr>
                <w:rFonts w:hint="eastAsia" w:ascii="Arial Narrow" w:hAnsi="Arial Narrow" w:eastAsia="宋体"/>
                <w:sz w:val="18"/>
                <w:szCs w:val="18"/>
              </w:rPr>
              <w:t>2</w:t>
            </w:r>
            <w:r>
              <w:rPr>
                <w:rFonts w:ascii="Arial Narrow" w:hAnsi="Arial Narrow" w:eastAsia="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561" w:type="dxa"/>
            <w:vAlign w:val="center"/>
          </w:tcPr>
          <w:p>
            <w:pPr>
              <w:spacing w:line="400" w:lineRule="exact"/>
              <w:jc w:val="center"/>
              <w:rPr>
                <w:rFonts w:ascii="Arial Narrow" w:hAnsi="Arial Narrow" w:eastAsia="宋体"/>
                <w:b/>
                <w:bCs/>
                <w:sz w:val="18"/>
                <w:szCs w:val="18"/>
              </w:rPr>
            </w:pPr>
            <w:r>
              <w:rPr>
                <w:rFonts w:ascii="Arial Narrow" w:hAnsi="Arial Narrow" w:eastAsia="仿宋" w:cstheme="minorHAnsi"/>
                <w:b/>
                <w:bCs/>
                <w:kern w:val="0"/>
                <w:sz w:val="18"/>
                <w:szCs w:val="18"/>
              </w:rPr>
              <w:t>General Education (GE) Elective Courses</w:t>
            </w:r>
          </w:p>
        </w:tc>
        <w:tc>
          <w:tcPr>
            <w:tcW w:w="1705" w:type="dxa"/>
            <w:vAlign w:val="center"/>
          </w:tcPr>
          <w:p>
            <w:pPr>
              <w:spacing w:line="400" w:lineRule="exact"/>
              <w:jc w:val="center"/>
              <w:rPr>
                <w:rFonts w:ascii="Arial Narrow" w:hAnsi="Arial Narrow" w:eastAsia="宋体"/>
                <w:sz w:val="18"/>
                <w:szCs w:val="18"/>
              </w:rPr>
            </w:pPr>
            <w:r>
              <w:rPr>
                <w:rFonts w:ascii="Arial Narrow" w:hAnsi="Arial Narrow" w:eastAsia="宋体"/>
                <w:sz w:val="18"/>
                <w:szCs w:val="18"/>
              </w:rPr>
              <mc:AlternateContent>
                <mc:Choice Requires="wps">
                  <w:drawing>
                    <wp:anchor distT="0" distB="0" distL="114300" distR="114300" simplePos="0" relativeHeight="251661312" behindDoc="0" locked="0" layoutInCell="1" allowOverlap="1">
                      <wp:simplePos x="0" y="0"/>
                      <wp:positionH relativeFrom="column">
                        <wp:posOffset>1016000</wp:posOffset>
                      </wp:positionH>
                      <wp:positionV relativeFrom="paragraph">
                        <wp:posOffset>3810</wp:posOffset>
                      </wp:positionV>
                      <wp:extent cx="933450" cy="256540"/>
                      <wp:effectExtent l="0" t="0" r="19050" b="29210"/>
                      <wp:wrapNone/>
                      <wp:docPr id="2" name="直接连接符 1"/>
                      <wp:cNvGraphicFramePr/>
                      <a:graphic xmlns:a="http://schemas.openxmlformats.org/drawingml/2006/main">
                        <a:graphicData uri="http://schemas.microsoft.com/office/word/2010/wordprocessingShape">
                          <wps:wsp>
                            <wps:cNvCnPr/>
                            <wps:spPr>
                              <a:xfrm flipV="1">
                                <a:off x="0" y="0"/>
                                <a:ext cx="933450" cy="25654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id="直接连接符 1" o:spid="_x0000_s1026" o:spt="20" style="position:absolute;left:0pt;flip:y;margin-left:80pt;margin-top:0.3pt;height:20.2pt;width:73.5pt;z-index:251661312;mso-width-relative:page;mso-height-relative:page;" filled="f" stroked="t" coordsize="21600,21600" o:gfxdata="UEsDBAoAAAAAAIdO4kAAAAAAAAAAAAAAAAAEAAAAZHJzL1BLAwQUAAAACACHTuJAQ0L3zdcAAAAH&#10;AQAADwAAAGRycy9kb3ducmV2LnhtbE2PQUvDQBCF74L/YRnBm91NW9ISsynSKoggpa3gdZsdk9js&#10;bMhu2vjvHU/2+PGG977JV6NrxRn70HjSkEwUCKTS24YqDR+Hl4cliBANWdN6Qg0/GGBV3N7kJrP+&#10;Qjs872MluIRCZjTUMXaZlKGs0Zkw8R0SZ1++dyYy9pW0vblwuWvlVKlUOtMQL9Smw3WN5Wk/OA3b&#10;aTXrnu3hNH9/K18Xy3Hz9Dl8a31/l6hHEBHH+H8Mf/qsDgU7Hf1ANoiWOVX8S9SQguB4phaMRw3z&#10;RIEscnntX/wCUEsDBBQAAAAIAIdO4kAK3wUE9AEAALQDAAAOAAAAZHJzL2Uyb0RvYy54bWytUztu&#10;GzEQ7QPkDgT7aPWxhHihlQsLTpOPgNjpx1xSS4A/cBitdIlcIEC6pEqZ3reJcwwPubLgJF2QLQhy&#10;hvM4783b5cXeGraTEbV3DZ+MxpxJJ3yr3bbhN9dXL15yhglcC8Y72fCDRH6xev5s2YdaTn3nTSsj&#10;IxCHdR8a3qUU6qpC0UkLOPJBOkoqHy0kOsZt1UboCd2aajoeL6rexzZELyQiRddDkq8KvlJSpHdK&#10;oUzMNJx6S2WNZb3Na7VaQr2NEDotjm3AP3RhQTt69AS1hgTsY9R/QVktokev0kh4W3mltJCFA7GZ&#10;jP9g876DIAsXEgfDSSb8f7Di7W4TmW4bPuXMgaUR3X/+8fPT1193X2i9//6NTbJIfcCa7l66TTye&#10;MGxiZrxX0TJldPhA8y8aECu2LxIfThLLfWKCguez2dmcBiEoNZ0v5mdlBNUAk+FCxPRKesvypuFG&#10;u6wA1LB7jYmepquPV3LY+SttTJmicaxv+GJW4IG8pAwkeskGYoduyxmYLZlUpFgQ0Rvd5uqMgwe8&#10;NJHtgHxC9mp9f00tc2YAEyWIR/mGwg5aOVw9n1N4MBFCeuPbITwZP8ap3QG6dP7bk5nGGrAbSkoq&#10;I1GFcbklWex7ZJ31HxTPu1vfHsogqnwia5Syo42z956eaf/0Z1s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C983XAAAABwEAAA8AAAAAAAAAAQAgAAAAIgAAAGRycy9kb3ducmV2LnhtbFBLAQIU&#10;ABQAAAAIAIdO4kAK3wUE9AEAALQDAAAOAAAAAAAAAAEAIAAAACYBAABkcnMvZTJvRG9jLnhtbFBL&#10;BQYAAAAABgAGAFkBAACMBQAAAAA=&#10;">
                      <v:fill on="f" focussize="0,0"/>
                      <v:stroke weight="0.5pt" color="#000000" joinstyle="round"/>
                      <v:imagedata o:title=""/>
                      <o:lock v:ext="edit" aspectratio="f"/>
                    </v:line>
                  </w:pict>
                </mc:Fallback>
              </mc:AlternateContent>
            </w:r>
            <w:r>
              <w:rPr>
                <w:rFonts w:ascii="Arial Narrow" w:hAnsi="Arial Narrow" w:eastAsia="宋体"/>
                <w:sz w:val="18"/>
                <w:szCs w:val="18"/>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8255</wp:posOffset>
                      </wp:positionV>
                      <wp:extent cx="1095375" cy="257175"/>
                      <wp:effectExtent l="0" t="0" r="28575" b="28575"/>
                      <wp:wrapNone/>
                      <wp:docPr id="1" name="直接连接符 1"/>
                      <wp:cNvGraphicFramePr/>
                      <a:graphic xmlns:a="http://schemas.openxmlformats.org/drawingml/2006/main">
                        <a:graphicData uri="http://schemas.microsoft.com/office/word/2010/wordprocessingShape">
                          <wps:wsp>
                            <wps:cNvCnPr/>
                            <wps:spPr>
                              <a:xfrm flipV="1">
                                <a:off x="0" y="0"/>
                                <a:ext cx="1095375" cy="2571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pt;margin-top:0.65pt;height:20.25pt;width:86.25pt;z-index:251659264;mso-width-relative:page;mso-height-relative:page;" filled="f" stroked="t" coordsize="21600,21600" o:gfxdata="UEsDBAoAAAAAAIdO4kAAAAAAAAAAAAAAAAAEAAAAZHJzL1BLAwQUAAAACACHTuJAWny37tcAAAAH&#10;AQAADwAAAGRycy9kb3ducmV2LnhtbE2OS2vCQBSF9wX/w3AL3ekkGjTE3Ij0AaVQilrodsxck9TM&#10;nZCZaPrvO67a5XlwzpdvRtOKC/WusYwQzyIQxKXVDVcIn4eXaQrCecVatZYJ4YccbIrJXa4yba+8&#10;o8veVyKMsMsUQu19l0npypqMcjPbEYfsZHujfJB9JXWvrmHctHIeRUtpVMPhoVYdPdZUnveDQfiY&#10;V4vuWR/Oyftb+bpKx6ft1/CN+HAfR2sQnkb/V4YbfkCHIjAd7cDaiRZhmiahGfwFiFu8TGIQR4Qk&#10;TkEWufzPX/wCUEsDBBQAAAAIAIdO4kBFMj2V4AEAAJQDAAAOAAAAZHJzL2Uyb0RvYy54bWytU82O&#10;0zAQviPxDpbvNElX2WWjpnvYarnwUwnY+9SxE0v+k22a9iV4ASRucOLInbdheQzGTrbLzw3Rw8j+&#10;ZubrfJ8nq6uDVmTPfZDWtLRalJRww2wnTd/St29unjylJEQwHShreEuPPNCr9eNHq9E1fGkHqzru&#10;CZKY0IyupUOMrimKwAauISys4waTwnoNEa++LzoPI7JrVSzL8rwYre+ct4yHgOhmStJ15heCs/hK&#10;iMAjUS3F2WKOPsddisV6BU3vwQ2SzWPAP0yhQRr80xPVBiKQd17+RaUl8zZYERfM6sIKIRnPGlBN&#10;Vf6h5vUAjmctaE5wJ5vC/6NlL/dbT2SHb0eJAY1PdPfh6/f3n358+4jx7stnUiWTRhcarL02Wz/f&#10;gtv6pPggvCZCSXebOBKCqsghW3w8WcwPkTAEq/KyPruoKWGYW9YXFZ6RsJh4UrfzIT7jVpN0aKmS&#10;JlkADeyfhziV3pck2NgbqRTi0ChDxpaen9X40AxwmYSCiEftUF4wPSWgetxSFn1mDFbJLnWn5uD7&#10;3bXyZA9pU/JvKhqg4xN6WSM8bUyA+MJ2E1yV9ziqmGmyot/408wbCMPUk1OzcGWwOvk7OZpOO9sd&#10;s9EZx6fPfPOapt369Z67Hz6m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fLfu1wAAAAcBAAAP&#10;AAAAAAAAAAEAIAAAACIAAABkcnMvZG93bnJldi54bWxQSwECFAAUAAAACACHTuJARTI9leABAACU&#10;AwAADgAAAAAAAAABACAAAAAmAQAAZHJzL2Uyb0RvYy54bWxQSwUGAAAAAAYABgBZAQAAeAUAAAAA&#10;">
                      <v:fill on="f" focussize="0,0"/>
                      <v:stroke weight="0.5pt" color="#000000 [3200]" joinstyle="round"/>
                      <v:imagedata o:title=""/>
                      <o:lock v:ext="edit" aspectratio="f"/>
                    </v:line>
                  </w:pict>
                </mc:Fallback>
              </mc:AlternateContent>
            </w:r>
          </w:p>
        </w:tc>
        <w:tc>
          <w:tcPr>
            <w:tcW w:w="1442" w:type="dxa"/>
            <w:vAlign w:val="center"/>
          </w:tcPr>
          <w:p>
            <w:pPr>
              <w:spacing w:line="400" w:lineRule="exact"/>
              <w:jc w:val="center"/>
              <w:rPr>
                <w:rFonts w:ascii="Arial Narrow" w:hAnsi="Arial Narrow" w:eastAsia="宋体"/>
                <w:sz w:val="18"/>
                <w:szCs w:val="18"/>
              </w:rPr>
            </w:pPr>
          </w:p>
        </w:tc>
        <w:tc>
          <w:tcPr>
            <w:tcW w:w="1778" w:type="dxa"/>
            <w:vAlign w:val="center"/>
          </w:tcPr>
          <w:p>
            <w:pPr>
              <w:spacing w:line="400" w:lineRule="exact"/>
              <w:jc w:val="center"/>
              <w:rPr>
                <w:rFonts w:ascii="Arial Narrow" w:hAnsi="Arial Narrow" w:eastAsia="宋体"/>
                <w:sz w:val="18"/>
                <w:szCs w:val="18"/>
              </w:rPr>
            </w:pPr>
            <w:r>
              <w:rPr>
                <w:rFonts w:ascii="Arial Narrow" w:hAnsi="Arial Narrow" w:eastAsia="宋体"/>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1" w:type="dxa"/>
            <w:vAlign w:val="center"/>
          </w:tcPr>
          <w:p>
            <w:pPr>
              <w:spacing w:line="400" w:lineRule="exact"/>
              <w:jc w:val="center"/>
              <w:rPr>
                <w:rFonts w:ascii="Arial Narrow" w:hAnsi="Arial Narrow" w:eastAsia="宋体"/>
                <w:b/>
                <w:bCs/>
                <w:sz w:val="18"/>
                <w:szCs w:val="18"/>
              </w:rPr>
            </w:pPr>
            <w:r>
              <w:rPr>
                <w:rFonts w:ascii="Arial Narrow" w:hAnsi="Arial Narrow" w:eastAsia="仿宋" w:cstheme="minorHAnsi"/>
                <w:b/>
                <w:bCs/>
                <w:kern w:val="0"/>
                <w:sz w:val="18"/>
                <w:szCs w:val="18"/>
              </w:rPr>
              <w:t>Major Foundational Courses</w:t>
            </w:r>
          </w:p>
        </w:tc>
        <w:tc>
          <w:tcPr>
            <w:tcW w:w="1705" w:type="dxa"/>
            <w:vAlign w:val="center"/>
          </w:tcPr>
          <w:p>
            <w:pPr>
              <w:spacing w:line="400" w:lineRule="exact"/>
              <w:jc w:val="center"/>
              <w:rPr>
                <w:rFonts w:ascii="Arial Narrow" w:hAnsi="Arial Narrow" w:eastAsia="宋体"/>
                <w:sz w:val="18"/>
                <w:szCs w:val="18"/>
              </w:rPr>
            </w:pPr>
            <w:r>
              <w:rPr>
                <w:rFonts w:ascii="Arial Narrow" w:hAnsi="Arial Narrow" w:eastAsia="宋体"/>
                <w:sz w:val="18"/>
                <w:szCs w:val="18"/>
              </w:rPr>
              <w:t>368</w:t>
            </w:r>
          </w:p>
        </w:tc>
        <w:tc>
          <w:tcPr>
            <w:tcW w:w="1442" w:type="dxa"/>
            <w:vAlign w:val="center"/>
          </w:tcPr>
          <w:p>
            <w:pPr>
              <w:spacing w:line="400" w:lineRule="exact"/>
              <w:jc w:val="center"/>
              <w:rPr>
                <w:rFonts w:ascii="Arial Narrow" w:hAnsi="Arial Narrow" w:eastAsia="宋体"/>
                <w:sz w:val="18"/>
                <w:szCs w:val="18"/>
              </w:rPr>
            </w:pPr>
            <w:r>
              <w:rPr>
                <w:rFonts w:ascii="Arial Narrow" w:hAnsi="Arial Narrow" w:eastAsiaTheme="minorEastAsia"/>
                <w:sz w:val="18"/>
                <w:szCs w:val="18"/>
              </w:rPr>
              <w:t>2</w:t>
            </w:r>
            <w:r>
              <w:rPr>
                <w:rFonts w:hint="eastAsia" w:ascii="Arial Narrow" w:hAnsi="Arial Narrow" w:eastAsiaTheme="minorEastAsia"/>
                <w:sz w:val="18"/>
                <w:szCs w:val="18"/>
                <w:lang w:val="en-US" w:eastAsia="zh-CN"/>
              </w:rPr>
              <w:t>1</w:t>
            </w:r>
          </w:p>
        </w:tc>
        <w:tc>
          <w:tcPr>
            <w:tcW w:w="1778" w:type="dxa"/>
            <w:vAlign w:val="center"/>
          </w:tcPr>
          <w:p>
            <w:pPr>
              <w:spacing w:line="400" w:lineRule="exact"/>
              <w:jc w:val="center"/>
              <w:rPr>
                <w:rFonts w:ascii="Arial Narrow" w:hAnsi="Arial Narrow" w:eastAsia="宋体"/>
                <w:sz w:val="18"/>
                <w:szCs w:val="18"/>
              </w:rPr>
            </w:pPr>
            <w:r>
              <w:rPr>
                <w:rFonts w:ascii="Arial Narrow" w:hAnsi="Arial Narrow" w:eastAsiaTheme="minorEastAsia"/>
                <w:sz w:val="18"/>
                <w:szCs w:val="18"/>
              </w:rPr>
              <w:t>2</w:t>
            </w:r>
            <w:r>
              <w:rPr>
                <w:rFonts w:hint="eastAsia" w:ascii="Arial Narrow" w:hAnsi="Arial Narrow" w:eastAsiaTheme="minorEastAsia"/>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1" w:type="dxa"/>
            <w:vAlign w:val="center"/>
          </w:tcPr>
          <w:p>
            <w:pPr>
              <w:spacing w:line="400" w:lineRule="exact"/>
              <w:jc w:val="center"/>
              <w:rPr>
                <w:rFonts w:ascii="Arial Narrow" w:hAnsi="Arial Narrow" w:eastAsia="宋体"/>
                <w:b/>
                <w:bCs/>
                <w:sz w:val="18"/>
                <w:szCs w:val="18"/>
              </w:rPr>
            </w:pPr>
            <w:r>
              <w:rPr>
                <w:rFonts w:ascii="Arial Narrow" w:hAnsi="Arial Narrow" w:eastAsia="宋体"/>
                <w:b/>
                <w:bCs/>
                <w:sz w:val="18"/>
                <w:szCs w:val="18"/>
              </w:rPr>
              <w:t>Major Core Courses</w:t>
            </w:r>
          </w:p>
        </w:tc>
        <w:tc>
          <w:tcPr>
            <w:tcW w:w="1705" w:type="dxa"/>
            <w:vAlign w:val="center"/>
          </w:tcPr>
          <w:p>
            <w:pPr>
              <w:spacing w:line="400" w:lineRule="exact"/>
              <w:jc w:val="center"/>
              <w:rPr>
                <w:rFonts w:ascii="Arial Narrow" w:hAnsi="Arial Narrow" w:eastAsia="宋体"/>
                <w:sz w:val="18"/>
                <w:szCs w:val="18"/>
              </w:rPr>
            </w:pPr>
            <w:r>
              <w:rPr>
                <w:rFonts w:ascii="Arial Narrow" w:hAnsi="Arial Narrow" w:eastAsia="宋体"/>
                <w:sz w:val="18"/>
                <w:szCs w:val="18"/>
              </w:rPr>
              <w:t>384</w:t>
            </w:r>
          </w:p>
        </w:tc>
        <w:tc>
          <w:tcPr>
            <w:tcW w:w="1442" w:type="dxa"/>
            <w:vAlign w:val="center"/>
          </w:tcPr>
          <w:p>
            <w:pPr>
              <w:spacing w:line="400" w:lineRule="exact"/>
              <w:jc w:val="center"/>
              <w:rPr>
                <w:rFonts w:ascii="Arial Narrow" w:hAnsi="Arial Narrow" w:eastAsia="宋体"/>
                <w:sz w:val="18"/>
                <w:szCs w:val="18"/>
              </w:rPr>
            </w:pPr>
            <w:r>
              <w:rPr>
                <w:rFonts w:ascii="Arial Narrow" w:hAnsi="Arial Narrow" w:eastAsiaTheme="minorEastAsia"/>
                <w:sz w:val="18"/>
                <w:szCs w:val="18"/>
              </w:rPr>
              <w:t>18</w:t>
            </w:r>
          </w:p>
        </w:tc>
        <w:tc>
          <w:tcPr>
            <w:tcW w:w="1778" w:type="dxa"/>
            <w:vAlign w:val="center"/>
          </w:tcPr>
          <w:p>
            <w:pPr>
              <w:spacing w:line="400" w:lineRule="exact"/>
              <w:jc w:val="center"/>
              <w:rPr>
                <w:rFonts w:ascii="Arial Narrow" w:hAnsi="Arial Narrow" w:eastAsia="宋体"/>
                <w:sz w:val="18"/>
                <w:szCs w:val="18"/>
              </w:rPr>
            </w:pPr>
            <w:r>
              <w:rPr>
                <w:rFonts w:ascii="Arial Narrow" w:hAnsi="Arial Narrow" w:eastAsiaTheme="minorEastAsia"/>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1" w:type="dxa"/>
            <w:vAlign w:val="center"/>
          </w:tcPr>
          <w:p>
            <w:pPr>
              <w:spacing w:line="400" w:lineRule="exact"/>
              <w:jc w:val="center"/>
              <w:rPr>
                <w:rFonts w:ascii="Arial Narrow" w:hAnsi="Arial Narrow" w:eastAsia="宋体"/>
                <w:b/>
                <w:bCs/>
                <w:sz w:val="18"/>
                <w:szCs w:val="18"/>
              </w:rPr>
            </w:pPr>
            <w:r>
              <w:rPr>
                <w:rFonts w:ascii="Arial Narrow" w:hAnsi="Arial Narrow" w:eastAsia="宋体"/>
                <w:b/>
                <w:bCs/>
                <w:sz w:val="18"/>
                <w:szCs w:val="18"/>
              </w:rPr>
              <w:t>Major Elective Courses</w:t>
            </w:r>
          </w:p>
        </w:tc>
        <w:tc>
          <w:tcPr>
            <w:tcW w:w="1705" w:type="dxa"/>
            <w:vAlign w:val="center"/>
          </w:tcPr>
          <w:p>
            <w:pPr>
              <w:spacing w:line="400" w:lineRule="exact"/>
              <w:jc w:val="center"/>
              <w:rPr>
                <w:rFonts w:ascii="Arial Narrow" w:hAnsi="Arial Narrow" w:eastAsia="宋体"/>
                <w:sz w:val="18"/>
                <w:szCs w:val="18"/>
              </w:rPr>
            </w:pPr>
            <w:r>
              <w:rPr>
                <w:rFonts w:ascii="Arial Narrow" w:hAnsi="Arial Narrow" w:eastAsia="宋体"/>
                <w:sz w:val="18"/>
                <w:szCs w:val="18"/>
              </w:rPr>
              <w:t>2096</w:t>
            </w:r>
          </w:p>
        </w:tc>
        <w:tc>
          <w:tcPr>
            <w:tcW w:w="1442" w:type="dxa"/>
            <w:vAlign w:val="center"/>
          </w:tcPr>
          <w:p>
            <w:pPr>
              <w:spacing w:line="400" w:lineRule="exact"/>
              <w:jc w:val="center"/>
              <w:rPr>
                <w:rFonts w:hint="eastAsia" w:ascii="Arial Narrow" w:hAnsi="Arial Narrow" w:eastAsia="宋体"/>
                <w:sz w:val="18"/>
                <w:szCs w:val="18"/>
                <w:lang w:eastAsia="zh-CN"/>
              </w:rPr>
            </w:pPr>
            <w:r>
              <w:rPr>
                <w:rFonts w:hint="eastAsia" w:ascii="Arial Narrow" w:hAnsi="Arial Narrow" w:eastAsia="宋体"/>
                <w:sz w:val="18"/>
                <w:szCs w:val="18"/>
                <w:lang w:val="en-US" w:eastAsia="zh-CN"/>
              </w:rPr>
              <w:t>111</w:t>
            </w:r>
          </w:p>
        </w:tc>
        <w:tc>
          <w:tcPr>
            <w:tcW w:w="1778" w:type="dxa"/>
            <w:vAlign w:val="center"/>
          </w:tcPr>
          <w:p>
            <w:pPr>
              <w:spacing w:line="400" w:lineRule="exact"/>
              <w:jc w:val="center"/>
              <w:rPr>
                <w:rFonts w:ascii="Arial Narrow" w:hAnsi="Arial Narrow" w:eastAsia="宋体"/>
                <w:sz w:val="18"/>
                <w:szCs w:val="18"/>
              </w:rPr>
            </w:pPr>
            <w:r>
              <w:rPr>
                <w:rFonts w:ascii="Arial Narrow" w:hAnsi="Arial Narrow" w:eastAsiaTheme="minorEastAsia"/>
                <w:sz w:val="18"/>
                <w:szCs w:val="18"/>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1" w:type="dxa"/>
            <w:vAlign w:val="center"/>
          </w:tcPr>
          <w:p>
            <w:pPr>
              <w:spacing w:line="400" w:lineRule="exact"/>
              <w:jc w:val="center"/>
              <w:rPr>
                <w:rFonts w:ascii="Arial Narrow" w:hAnsi="Arial Narrow" w:eastAsia="宋体"/>
                <w:b/>
                <w:bCs/>
                <w:sz w:val="18"/>
                <w:szCs w:val="18"/>
              </w:rPr>
            </w:pPr>
            <w:r>
              <w:rPr>
                <w:rFonts w:ascii="Arial Narrow" w:hAnsi="Arial Narrow" w:eastAsia="宋体"/>
                <w:b/>
                <w:bCs/>
                <w:sz w:val="18"/>
                <w:szCs w:val="18"/>
              </w:rPr>
              <w:t>Research Projects, Internship</w:t>
            </w:r>
          </w:p>
          <w:p>
            <w:pPr>
              <w:spacing w:line="400" w:lineRule="exact"/>
              <w:jc w:val="center"/>
              <w:rPr>
                <w:rFonts w:ascii="Arial Narrow" w:hAnsi="Arial Narrow" w:eastAsia="宋体"/>
                <w:b/>
                <w:bCs/>
                <w:sz w:val="18"/>
                <w:szCs w:val="18"/>
              </w:rPr>
            </w:pPr>
            <w:r>
              <w:rPr>
                <w:rFonts w:ascii="Arial Narrow" w:hAnsi="Arial Narrow" w:eastAsia="宋体"/>
                <w:b/>
                <w:bCs/>
                <w:sz w:val="18"/>
                <w:szCs w:val="18"/>
              </w:rPr>
              <w:t>and Undergraduate Thesis/Projects</w:t>
            </w:r>
          </w:p>
        </w:tc>
        <w:tc>
          <w:tcPr>
            <w:tcW w:w="1705" w:type="dxa"/>
            <w:vAlign w:val="center"/>
          </w:tcPr>
          <w:p>
            <w:pPr>
              <w:spacing w:line="400" w:lineRule="exact"/>
              <w:jc w:val="center"/>
              <w:rPr>
                <w:rFonts w:ascii="Arial Narrow" w:hAnsi="Arial Narrow" w:eastAsia="宋体"/>
                <w:sz w:val="18"/>
                <w:szCs w:val="18"/>
              </w:rPr>
            </w:pPr>
            <w:r>
              <w:rPr>
                <w:rFonts w:ascii="Arial Narrow" w:hAnsi="Arial Narrow" w:eastAsia="宋体"/>
                <w:sz w:val="18"/>
                <w:szCs w:val="18"/>
              </w:rPr>
              <w:t>448</w:t>
            </w:r>
          </w:p>
        </w:tc>
        <w:tc>
          <w:tcPr>
            <w:tcW w:w="1442" w:type="dxa"/>
            <w:vAlign w:val="center"/>
          </w:tcPr>
          <w:p>
            <w:pPr>
              <w:spacing w:line="400" w:lineRule="exact"/>
              <w:jc w:val="center"/>
              <w:rPr>
                <w:rFonts w:ascii="Arial Narrow" w:hAnsi="Arial Narrow" w:eastAsia="宋体"/>
                <w:sz w:val="18"/>
                <w:szCs w:val="18"/>
              </w:rPr>
            </w:pPr>
            <w:r>
              <w:rPr>
                <w:rFonts w:ascii="Arial Narrow" w:hAnsi="Arial Narrow" w:eastAsiaTheme="minorEastAsia"/>
                <w:sz w:val="18"/>
                <w:szCs w:val="18"/>
              </w:rPr>
              <w:t>12</w:t>
            </w:r>
          </w:p>
        </w:tc>
        <w:tc>
          <w:tcPr>
            <w:tcW w:w="1778" w:type="dxa"/>
            <w:vAlign w:val="center"/>
          </w:tcPr>
          <w:p>
            <w:pPr>
              <w:spacing w:line="400" w:lineRule="exact"/>
              <w:jc w:val="center"/>
              <w:rPr>
                <w:rFonts w:ascii="Arial Narrow" w:hAnsi="Arial Narrow" w:eastAsia="宋体"/>
                <w:sz w:val="18"/>
                <w:szCs w:val="18"/>
              </w:rPr>
            </w:pPr>
            <w:r>
              <w:rPr>
                <w:rFonts w:ascii="Arial Narrow" w:hAnsi="Arial Narrow" w:eastAsiaTheme="minorEastAsia"/>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1" w:type="dxa"/>
            <w:vAlign w:val="center"/>
          </w:tcPr>
          <w:p>
            <w:pPr>
              <w:spacing w:line="400" w:lineRule="exact"/>
              <w:jc w:val="center"/>
              <w:rPr>
                <w:rFonts w:ascii="Arial Narrow" w:hAnsi="Arial Narrow" w:eastAsia="宋体"/>
                <w:b/>
                <w:bCs/>
                <w:sz w:val="18"/>
                <w:szCs w:val="18"/>
              </w:rPr>
            </w:pPr>
            <w:r>
              <w:rPr>
                <w:rFonts w:ascii="Arial Narrow" w:hAnsi="Arial Narrow" w:eastAsia="宋体"/>
                <w:b/>
                <w:bCs/>
                <w:sz w:val="18"/>
                <w:szCs w:val="18"/>
              </w:rPr>
              <w:t>Total</w:t>
            </w:r>
          </w:p>
        </w:tc>
        <w:tc>
          <w:tcPr>
            <w:tcW w:w="1705" w:type="dxa"/>
            <w:vAlign w:val="center"/>
          </w:tcPr>
          <w:p>
            <w:pPr>
              <w:spacing w:line="400" w:lineRule="exact"/>
              <w:jc w:val="center"/>
              <w:rPr>
                <w:rFonts w:ascii="Arial Narrow" w:hAnsi="Arial Narrow" w:eastAsia="宋体"/>
                <w:sz w:val="18"/>
                <w:szCs w:val="18"/>
              </w:rPr>
            </w:pPr>
            <w:r>
              <w:rPr>
                <w:rFonts w:hint="eastAsia" w:ascii="Arial Narrow" w:hAnsi="Arial Narrow" w:eastAsia="宋体"/>
                <w:sz w:val="18"/>
                <w:szCs w:val="18"/>
              </w:rPr>
              <w:t>4176</w:t>
            </w:r>
          </w:p>
        </w:tc>
        <w:tc>
          <w:tcPr>
            <w:tcW w:w="1442" w:type="dxa"/>
            <w:vAlign w:val="center"/>
          </w:tcPr>
          <w:p>
            <w:pPr>
              <w:spacing w:line="400" w:lineRule="exact"/>
              <w:jc w:val="center"/>
              <w:rPr>
                <w:rFonts w:ascii="Arial Narrow" w:hAnsi="Arial Narrow" w:eastAsia="宋体"/>
                <w:sz w:val="18"/>
                <w:szCs w:val="18"/>
              </w:rPr>
            </w:pPr>
            <w:r>
              <w:rPr>
                <w:rFonts w:hint="eastAsia" w:ascii="Arial Narrow" w:hAnsi="Arial Narrow" w:eastAsia="宋体"/>
                <w:sz w:val="18"/>
                <w:szCs w:val="18"/>
              </w:rPr>
              <w:t>2</w:t>
            </w:r>
            <w:r>
              <w:rPr>
                <w:rFonts w:hint="eastAsia" w:ascii="Arial Narrow" w:hAnsi="Arial Narrow" w:eastAsia="宋体"/>
                <w:sz w:val="18"/>
                <w:szCs w:val="18"/>
                <w:lang w:val="en-US" w:eastAsia="zh-CN"/>
              </w:rPr>
              <w:t>14</w:t>
            </w:r>
            <w:r>
              <w:rPr>
                <w:rFonts w:hint="eastAsia" w:ascii="Arial Narrow" w:hAnsi="Arial Narrow" w:eastAsia="宋体"/>
                <w:sz w:val="18"/>
                <w:szCs w:val="18"/>
              </w:rPr>
              <w:t>.5</w:t>
            </w:r>
          </w:p>
        </w:tc>
        <w:tc>
          <w:tcPr>
            <w:tcW w:w="1778" w:type="dxa"/>
            <w:vAlign w:val="center"/>
          </w:tcPr>
          <w:p>
            <w:pPr>
              <w:spacing w:line="400" w:lineRule="exact"/>
              <w:jc w:val="center"/>
              <w:rPr>
                <w:rFonts w:hint="eastAsia" w:ascii="Arial Narrow" w:hAnsi="Arial Narrow" w:eastAsia="宋体"/>
                <w:sz w:val="18"/>
                <w:szCs w:val="18"/>
                <w:lang w:eastAsia="zh-CN"/>
              </w:rPr>
            </w:pPr>
            <w:r>
              <w:rPr>
                <w:rFonts w:hint="eastAsia" w:ascii="Arial Narrow" w:hAnsi="Arial Narrow" w:eastAsia="宋体"/>
                <w:sz w:val="18"/>
                <w:szCs w:val="18"/>
                <w:lang w:val="en-US" w:eastAsia="zh-CN"/>
              </w:rPr>
              <w:t>140.5</w:t>
            </w:r>
          </w:p>
        </w:tc>
      </w:tr>
    </w:tbl>
    <w:p>
      <w:pPr>
        <w:widowControl/>
        <w:jc w:val="left"/>
        <w:rPr>
          <w:rFonts w:asciiTheme="minorHAnsi"/>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隶变_GBK">
    <w:altName w:val="隶书"/>
    <w:panose1 w:val="02000000000000000000"/>
    <w:charset w:val="86"/>
    <w:family w:val="auto"/>
    <w:pitch w:val="default"/>
    <w:sig w:usb0="00000000" w:usb1="00000000" w:usb2="00000016"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HelveticaNeue-Condensed">
    <w:altName w:val="Segoe Print"/>
    <w:panose1 w:val="00000000000000000000"/>
    <w:charset w:val="00"/>
    <w:family w:val="auto"/>
    <w:pitch w:val="default"/>
    <w:sig w:usb0="00000000" w:usb1="00000000" w:usb2="00000000" w:usb3="00000000" w:csb0="00000000" w:csb1="00000000"/>
  </w:font>
  <w:font w:name="Myriad Pro">
    <w:panose1 w:val="020B0503030403020204"/>
    <w:charset w:val="00"/>
    <w:family w:val="auto"/>
    <w:pitch w:val="default"/>
    <w:sig w:usb0="20000287" w:usb1="00000001" w:usb2="00000000" w:usb3="00000000" w:csb0="2000019F"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FangSong_GB2312">
    <w:altName w:val="仿宋"/>
    <w:panose1 w:val="02010609060101010101"/>
    <w:charset w:val="86"/>
    <w:family w:val="modern"/>
    <w:pitch w:val="default"/>
    <w:sig w:usb0="00000000" w:usb1="00000000" w:usb2="00000016" w:usb3="00000000" w:csb0="00040001" w:csb1="00000000"/>
  </w:font>
  <w:font w:name="lucida Grande">
    <w:altName w:val="Times New Roman"/>
    <w:panose1 w:val="00000000000000000000"/>
    <w:charset w:val="00"/>
    <w:family w:val="roman"/>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Malgun Gothic">
    <w:panose1 w:val="020B0503020000020004"/>
    <w:charset w:val="81"/>
    <w:family w:val="modern"/>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59869"/>
    </w:sdtPr>
    <w:sdtContent>
      <w:p>
        <w:pPr>
          <w:pStyle w:val="10"/>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10"/>
      <w:jc w:val="right"/>
      <w:rPr>
        <w:rFonts w:ascii="仿宋" w:hAnsi="仿宋" w:eastAsia="仿宋" w:cs="Times New Roman"/>
        <w:sz w:val="24"/>
        <w:szCs w:val="24"/>
        <w:lang w:val="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6D9"/>
    <w:multiLevelType w:val="multilevel"/>
    <w:tmpl w:val="034F16D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C0358D"/>
    <w:multiLevelType w:val="multilevel"/>
    <w:tmpl w:val="39C035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BD"/>
    <w:rsid w:val="0001703B"/>
    <w:rsid w:val="00034D88"/>
    <w:rsid w:val="0003606B"/>
    <w:rsid w:val="00043FA8"/>
    <w:rsid w:val="0006347F"/>
    <w:rsid w:val="000642EF"/>
    <w:rsid w:val="00081472"/>
    <w:rsid w:val="000820C1"/>
    <w:rsid w:val="00087D8D"/>
    <w:rsid w:val="000917B4"/>
    <w:rsid w:val="000970A6"/>
    <w:rsid w:val="000A2E23"/>
    <w:rsid w:val="000B0AB9"/>
    <w:rsid w:val="000B0D57"/>
    <w:rsid w:val="000B2ABE"/>
    <w:rsid w:val="000B60A0"/>
    <w:rsid w:val="000C68EA"/>
    <w:rsid w:val="000D5360"/>
    <w:rsid w:val="000E7E4E"/>
    <w:rsid w:val="000F39A0"/>
    <w:rsid w:val="000F6F3F"/>
    <w:rsid w:val="001152DD"/>
    <w:rsid w:val="00116D44"/>
    <w:rsid w:val="001176A5"/>
    <w:rsid w:val="00123A48"/>
    <w:rsid w:val="00126AB5"/>
    <w:rsid w:val="0013623B"/>
    <w:rsid w:val="00136B74"/>
    <w:rsid w:val="00137F2C"/>
    <w:rsid w:val="001514B7"/>
    <w:rsid w:val="001560CE"/>
    <w:rsid w:val="00166EEE"/>
    <w:rsid w:val="0017023F"/>
    <w:rsid w:val="00174BFC"/>
    <w:rsid w:val="00176128"/>
    <w:rsid w:val="00192019"/>
    <w:rsid w:val="00195609"/>
    <w:rsid w:val="001A0139"/>
    <w:rsid w:val="001A4205"/>
    <w:rsid w:val="001B229F"/>
    <w:rsid w:val="001D5B6B"/>
    <w:rsid w:val="001E7432"/>
    <w:rsid w:val="002032A6"/>
    <w:rsid w:val="002070F3"/>
    <w:rsid w:val="00223581"/>
    <w:rsid w:val="00233E6D"/>
    <w:rsid w:val="00240768"/>
    <w:rsid w:val="002442C1"/>
    <w:rsid w:val="00250C6C"/>
    <w:rsid w:val="002A4518"/>
    <w:rsid w:val="002A64CE"/>
    <w:rsid w:val="002C08BB"/>
    <w:rsid w:val="002E5C1E"/>
    <w:rsid w:val="003059F5"/>
    <w:rsid w:val="0030679B"/>
    <w:rsid w:val="00312E1E"/>
    <w:rsid w:val="00312E31"/>
    <w:rsid w:val="00314B88"/>
    <w:rsid w:val="0033030A"/>
    <w:rsid w:val="0033497D"/>
    <w:rsid w:val="00336E7B"/>
    <w:rsid w:val="00346FEE"/>
    <w:rsid w:val="00347F8C"/>
    <w:rsid w:val="00350CC7"/>
    <w:rsid w:val="003534FA"/>
    <w:rsid w:val="00360D62"/>
    <w:rsid w:val="00387AA2"/>
    <w:rsid w:val="0039154A"/>
    <w:rsid w:val="00391D45"/>
    <w:rsid w:val="003A16D1"/>
    <w:rsid w:val="003A69E5"/>
    <w:rsid w:val="003A6B76"/>
    <w:rsid w:val="003A7E73"/>
    <w:rsid w:val="003C7921"/>
    <w:rsid w:val="003D23D2"/>
    <w:rsid w:val="003D339F"/>
    <w:rsid w:val="003D72AC"/>
    <w:rsid w:val="003E4FF9"/>
    <w:rsid w:val="003E64C5"/>
    <w:rsid w:val="003F4619"/>
    <w:rsid w:val="004070D5"/>
    <w:rsid w:val="00425B4C"/>
    <w:rsid w:val="004366E4"/>
    <w:rsid w:val="00466B8E"/>
    <w:rsid w:val="00472518"/>
    <w:rsid w:val="004770A2"/>
    <w:rsid w:val="0047774E"/>
    <w:rsid w:val="00484062"/>
    <w:rsid w:val="00487255"/>
    <w:rsid w:val="0049124A"/>
    <w:rsid w:val="00492AB4"/>
    <w:rsid w:val="004C453B"/>
    <w:rsid w:val="004C545D"/>
    <w:rsid w:val="004D5660"/>
    <w:rsid w:val="004D75E6"/>
    <w:rsid w:val="004F00F6"/>
    <w:rsid w:val="004F22F9"/>
    <w:rsid w:val="004F254E"/>
    <w:rsid w:val="004F2A3C"/>
    <w:rsid w:val="004F5993"/>
    <w:rsid w:val="00501033"/>
    <w:rsid w:val="005013A4"/>
    <w:rsid w:val="005041DB"/>
    <w:rsid w:val="00512522"/>
    <w:rsid w:val="00513674"/>
    <w:rsid w:val="00517032"/>
    <w:rsid w:val="00521C27"/>
    <w:rsid w:val="00536719"/>
    <w:rsid w:val="00541A41"/>
    <w:rsid w:val="005436F1"/>
    <w:rsid w:val="005444BD"/>
    <w:rsid w:val="00545C29"/>
    <w:rsid w:val="00546451"/>
    <w:rsid w:val="00565EF5"/>
    <w:rsid w:val="00567616"/>
    <w:rsid w:val="005709BD"/>
    <w:rsid w:val="00570E15"/>
    <w:rsid w:val="005722A5"/>
    <w:rsid w:val="00573F18"/>
    <w:rsid w:val="00585656"/>
    <w:rsid w:val="00587013"/>
    <w:rsid w:val="005A08CE"/>
    <w:rsid w:val="005A20EF"/>
    <w:rsid w:val="005A4F7A"/>
    <w:rsid w:val="005B14A1"/>
    <w:rsid w:val="005C0E69"/>
    <w:rsid w:val="005C7231"/>
    <w:rsid w:val="005D7BED"/>
    <w:rsid w:val="005E45D6"/>
    <w:rsid w:val="005F76FC"/>
    <w:rsid w:val="006006A8"/>
    <w:rsid w:val="00603E72"/>
    <w:rsid w:val="0061033E"/>
    <w:rsid w:val="00620FAC"/>
    <w:rsid w:val="0063721B"/>
    <w:rsid w:val="00644D0E"/>
    <w:rsid w:val="00650539"/>
    <w:rsid w:val="00650BE9"/>
    <w:rsid w:val="00653D5E"/>
    <w:rsid w:val="0065466C"/>
    <w:rsid w:val="006730F2"/>
    <w:rsid w:val="00673388"/>
    <w:rsid w:val="00673692"/>
    <w:rsid w:val="0068039E"/>
    <w:rsid w:val="006813B0"/>
    <w:rsid w:val="0069036B"/>
    <w:rsid w:val="00691228"/>
    <w:rsid w:val="006922CE"/>
    <w:rsid w:val="006A48AB"/>
    <w:rsid w:val="006A5E07"/>
    <w:rsid w:val="006A732A"/>
    <w:rsid w:val="006A7A17"/>
    <w:rsid w:val="006B258E"/>
    <w:rsid w:val="006D277B"/>
    <w:rsid w:val="006D5074"/>
    <w:rsid w:val="006E56BC"/>
    <w:rsid w:val="006F02D8"/>
    <w:rsid w:val="006F0A9B"/>
    <w:rsid w:val="006F0C8F"/>
    <w:rsid w:val="00700E88"/>
    <w:rsid w:val="00710D6A"/>
    <w:rsid w:val="0071153B"/>
    <w:rsid w:val="00720D30"/>
    <w:rsid w:val="0075144C"/>
    <w:rsid w:val="007615F1"/>
    <w:rsid w:val="0076694C"/>
    <w:rsid w:val="00780D42"/>
    <w:rsid w:val="00785046"/>
    <w:rsid w:val="007A0F4E"/>
    <w:rsid w:val="007A469F"/>
    <w:rsid w:val="007B2D81"/>
    <w:rsid w:val="007B3AAC"/>
    <w:rsid w:val="007B41B1"/>
    <w:rsid w:val="007C1690"/>
    <w:rsid w:val="007D19C5"/>
    <w:rsid w:val="007E1EAC"/>
    <w:rsid w:val="00805C4E"/>
    <w:rsid w:val="00814BE8"/>
    <w:rsid w:val="0081637B"/>
    <w:rsid w:val="0083169D"/>
    <w:rsid w:val="00834DEB"/>
    <w:rsid w:val="00843BDB"/>
    <w:rsid w:val="008455F3"/>
    <w:rsid w:val="00850550"/>
    <w:rsid w:val="008608EA"/>
    <w:rsid w:val="00861426"/>
    <w:rsid w:val="00871CC8"/>
    <w:rsid w:val="0088748B"/>
    <w:rsid w:val="0089286B"/>
    <w:rsid w:val="00895DA9"/>
    <w:rsid w:val="008A73E2"/>
    <w:rsid w:val="008A76DB"/>
    <w:rsid w:val="008D1665"/>
    <w:rsid w:val="008D2C44"/>
    <w:rsid w:val="008D5306"/>
    <w:rsid w:val="008E256C"/>
    <w:rsid w:val="008F3111"/>
    <w:rsid w:val="008F6BF3"/>
    <w:rsid w:val="00901CEC"/>
    <w:rsid w:val="00905FFB"/>
    <w:rsid w:val="00910D3C"/>
    <w:rsid w:val="0091573E"/>
    <w:rsid w:val="00927285"/>
    <w:rsid w:val="0096352C"/>
    <w:rsid w:val="0096598D"/>
    <w:rsid w:val="0097704A"/>
    <w:rsid w:val="00982370"/>
    <w:rsid w:val="00991BF5"/>
    <w:rsid w:val="0099333F"/>
    <w:rsid w:val="009A5D0B"/>
    <w:rsid w:val="009C292C"/>
    <w:rsid w:val="009C6E4D"/>
    <w:rsid w:val="009E48A6"/>
    <w:rsid w:val="009F02B0"/>
    <w:rsid w:val="009F250B"/>
    <w:rsid w:val="00A042D8"/>
    <w:rsid w:val="00A05B7F"/>
    <w:rsid w:val="00A074F3"/>
    <w:rsid w:val="00A1274D"/>
    <w:rsid w:val="00A14486"/>
    <w:rsid w:val="00A33597"/>
    <w:rsid w:val="00A36C35"/>
    <w:rsid w:val="00A40D86"/>
    <w:rsid w:val="00A42E11"/>
    <w:rsid w:val="00A52B29"/>
    <w:rsid w:val="00A57351"/>
    <w:rsid w:val="00A579AF"/>
    <w:rsid w:val="00A61439"/>
    <w:rsid w:val="00A67E59"/>
    <w:rsid w:val="00A71C2E"/>
    <w:rsid w:val="00A76674"/>
    <w:rsid w:val="00A779E4"/>
    <w:rsid w:val="00A876EC"/>
    <w:rsid w:val="00A87D7E"/>
    <w:rsid w:val="00A90F2C"/>
    <w:rsid w:val="00A92D8C"/>
    <w:rsid w:val="00AA298E"/>
    <w:rsid w:val="00AB01E4"/>
    <w:rsid w:val="00AB7CA8"/>
    <w:rsid w:val="00AC134A"/>
    <w:rsid w:val="00AC439A"/>
    <w:rsid w:val="00AC6D5D"/>
    <w:rsid w:val="00AD1E9C"/>
    <w:rsid w:val="00AD3106"/>
    <w:rsid w:val="00AD68F8"/>
    <w:rsid w:val="00AE410D"/>
    <w:rsid w:val="00B01B12"/>
    <w:rsid w:val="00B04DCF"/>
    <w:rsid w:val="00B13D60"/>
    <w:rsid w:val="00B150B6"/>
    <w:rsid w:val="00B174B9"/>
    <w:rsid w:val="00B201F8"/>
    <w:rsid w:val="00B318FC"/>
    <w:rsid w:val="00B47B55"/>
    <w:rsid w:val="00B60C0C"/>
    <w:rsid w:val="00B712CB"/>
    <w:rsid w:val="00B758FF"/>
    <w:rsid w:val="00B7673E"/>
    <w:rsid w:val="00B805F8"/>
    <w:rsid w:val="00B91085"/>
    <w:rsid w:val="00B93191"/>
    <w:rsid w:val="00BA0A58"/>
    <w:rsid w:val="00BB11A3"/>
    <w:rsid w:val="00BC4D03"/>
    <w:rsid w:val="00BD144D"/>
    <w:rsid w:val="00BD14BB"/>
    <w:rsid w:val="00BE5798"/>
    <w:rsid w:val="00BF57A7"/>
    <w:rsid w:val="00BF6F4C"/>
    <w:rsid w:val="00C000E0"/>
    <w:rsid w:val="00C01611"/>
    <w:rsid w:val="00C10B05"/>
    <w:rsid w:val="00C15B99"/>
    <w:rsid w:val="00C20E36"/>
    <w:rsid w:val="00C21798"/>
    <w:rsid w:val="00C270D2"/>
    <w:rsid w:val="00C45B67"/>
    <w:rsid w:val="00C655F1"/>
    <w:rsid w:val="00C71028"/>
    <w:rsid w:val="00C737E8"/>
    <w:rsid w:val="00C840C4"/>
    <w:rsid w:val="00C86744"/>
    <w:rsid w:val="00C9479B"/>
    <w:rsid w:val="00C9681A"/>
    <w:rsid w:val="00CC03B9"/>
    <w:rsid w:val="00CC4AF9"/>
    <w:rsid w:val="00CC5DBD"/>
    <w:rsid w:val="00CD0E32"/>
    <w:rsid w:val="00CF59B3"/>
    <w:rsid w:val="00D20296"/>
    <w:rsid w:val="00D316E2"/>
    <w:rsid w:val="00D42605"/>
    <w:rsid w:val="00D678D6"/>
    <w:rsid w:val="00D8536A"/>
    <w:rsid w:val="00DA6748"/>
    <w:rsid w:val="00DB36BD"/>
    <w:rsid w:val="00DC0364"/>
    <w:rsid w:val="00DC3819"/>
    <w:rsid w:val="00DD1362"/>
    <w:rsid w:val="00DE195E"/>
    <w:rsid w:val="00DE4602"/>
    <w:rsid w:val="00DE49ED"/>
    <w:rsid w:val="00DE7EF6"/>
    <w:rsid w:val="00DF491C"/>
    <w:rsid w:val="00E0242E"/>
    <w:rsid w:val="00E12319"/>
    <w:rsid w:val="00E232D8"/>
    <w:rsid w:val="00E255C0"/>
    <w:rsid w:val="00E26BC7"/>
    <w:rsid w:val="00E31667"/>
    <w:rsid w:val="00E436CC"/>
    <w:rsid w:val="00E538CD"/>
    <w:rsid w:val="00E56A72"/>
    <w:rsid w:val="00E578EF"/>
    <w:rsid w:val="00E6158B"/>
    <w:rsid w:val="00E64F6E"/>
    <w:rsid w:val="00E65F00"/>
    <w:rsid w:val="00E67AB3"/>
    <w:rsid w:val="00E805F0"/>
    <w:rsid w:val="00E84420"/>
    <w:rsid w:val="00E85C71"/>
    <w:rsid w:val="00EA2507"/>
    <w:rsid w:val="00EB7655"/>
    <w:rsid w:val="00EB7F6F"/>
    <w:rsid w:val="00EC678C"/>
    <w:rsid w:val="00ED18ED"/>
    <w:rsid w:val="00ED3F31"/>
    <w:rsid w:val="00EE0DB6"/>
    <w:rsid w:val="00EE474C"/>
    <w:rsid w:val="00EE66B0"/>
    <w:rsid w:val="00EF034A"/>
    <w:rsid w:val="00F1451A"/>
    <w:rsid w:val="00F2428C"/>
    <w:rsid w:val="00F25627"/>
    <w:rsid w:val="00F25851"/>
    <w:rsid w:val="00F25C7D"/>
    <w:rsid w:val="00F25EEC"/>
    <w:rsid w:val="00F311E0"/>
    <w:rsid w:val="00F31466"/>
    <w:rsid w:val="00F3165A"/>
    <w:rsid w:val="00F40D52"/>
    <w:rsid w:val="00F425D9"/>
    <w:rsid w:val="00F44BAA"/>
    <w:rsid w:val="00F62AC7"/>
    <w:rsid w:val="00F734AC"/>
    <w:rsid w:val="00F76A00"/>
    <w:rsid w:val="00F776BD"/>
    <w:rsid w:val="00F81E48"/>
    <w:rsid w:val="00F82218"/>
    <w:rsid w:val="00FA0D74"/>
    <w:rsid w:val="00FA31C5"/>
    <w:rsid w:val="00FA3ADA"/>
    <w:rsid w:val="00FB5025"/>
    <w:rsid w:val="00FC42AE"/>
    <w:rsid w:val="00FD4C9D"/>
    <w:rsid w:val="00FD5068"/>
    <w:rsid w:val="00FD7799"/>
    <w:rsid w:val="00FF1D7E"/>
    <w:rsid w:val="00FF211A"/>
    <w:rsid w:val="00FF64F3"/>
    <w:rsid w:val="010C6B4C"/>
    <w:rsid w:val="0123252C"/>
    <w:rsid w:val="02A12BBF"/>
    <w:rsid w:val="043026BF"/>
    <w:rsid w:val="045F66EB"/>
    <w:rsid w:val="049258E1"/>
    <w:rsid w:val="04E81015"/>
    <w:rsid w:val="05852248"/>
    <w:rsid w:val="05DC357C"/>
    <w:rsid w:val="06601597"/>
    <w:rsid w:val="07034F7D"/>
    <w:rsid w:val="08060543"/>
    <w:rsid w:val="0832721B"/>
    <w:rsid w:val="09571451"/>
    <w:rsid w:val="097459FA"/>
    <w:rsid w:val="09877E08"/>
    <w:rsid w:val="0A083FB4"/>
    <w:rsid w:val="0B8C79ED"/>
    <w:rsid w:val="0BEE6B0F"/>
    <w:rsid w:val="0C8907B8"/>
    <w:rsid w:val="0CCF56E3"/>
    <w:rsid w:val="0F8F69D0"/>
    <w:rsid w:val="100E2690"/>
    <w:rsid w:val="106948AF"/>
    <w:rsid w:val="108617DB"/>
    <w:rsid w:val="10B45588"/>
    <w:rsid w:val="1158153C"/>
    <w:rsid w:val="11D025A1"/>
    <w:rsid w:val="1316136A"/>
    <w:rsid w:val="13825177"/>
    <w:rsid w:val="14F232F2"/>
    <w:rsid w:val="152123EE"/>
    <w:rsid w:val="161B0D69"/>
    <w:rsid w:val="16F045C9"/>
    <w:rsid w:val="172106CD"/>
    <w:rsid w:val="187E777F"/>
    <w:rsid w:val="18AA648C"/>
    <w:rsid w:val="18C464C1"/>
    <w:rsid w:val="19066571"/>
    <w:rsid w:val="19A54926"/>
    <w:rsid w:val="1A381657"/>
    <w:rsid w:val="1BE9402B"/>
    <w:rsid w:val="1C09559A"/>
    <w:rsid w:val="1D536DC4"/>
    <w:rsid w:val="1D5600CB"/>
    <w:rsid w:val="1D7C1B67"/>
    <w:rsid w:val="1D901E64"/>
    <w:rsid w:val="1DC94C96"/>
    <w:rsid w:val="1E176657"/>
    <w:rsid w:val="1FE54D05"/>
    <w:rsid w:val="20714161"/>
    <w:rsid w:val="21A9708C"/>
    <w:rsid w:val="221A1647"/>
    <w:rsid w:val="231168DB"/>
    <w:rsid w:val="23B41CDF"/>
    <w:rsid w:val="23BF74EF"/>
    <w:rsid w:val="23E2147C"/>
    <w:rsid w:val="25310F50"/>
    <w:rsid w:val="255A488D"/>
    <w:rsid w:val="25661CD8"/>
    <w:rsid w:val="262339E0"/>
    <w:rsid w:val="26FA7732"/>
    <w:rsid w:val="275572E3"/>
    <w:rsid w:val="27740AC9"/>
    <w:rsid w:val="28331D80"/>
    <w:rsid w:val="28402926"/>
    <w:rsid w:val="28C21F27"/>
    <w:rsid w:val="28EB2F60"/>
    <w:rsid w:val="29107113"/>
    <w:rsid w:val="297A7127"/>
    <w:rsid w:val="2B2F5173"/>
    <w:rsid w:val="2B9149E0"/>
    <w:rsid w:val="2C6D2A66"/>
    <w:rsid w:val="2D6E05A0"/>
    <w:rsid w:val="2D812822"/>
    <w:rsid w:val="2DCB11ED"/>
    <w:rsid w:val="2E897395"/>
    <w:rsid w:val="2F725DC2"/>
    <w:rsid w:val="2F7A42B8"/>
    <w:rsid w:val="2FB32B57"/>
    <w:rsid w:val="2FB52262"/>
    <w:rsid w:val="30D7761C"/>
    <w:rsid w:val="311F0568"/>
    <w:rsid w:val="32867DCE"/>
    <w:rsid w:val="33231447"/>
    <w:rsid w:val="338879C7"/>
    <w:rsid w:val="34AA4D3B"/>
    <w:rsid w:val="34D2441F"/>
    <w:rsid w:val="359B2753"/>
    <w:rsid w:val="37357EBD"/>
    <w:rsid w:val="375220CD"/>
    <w:rsid w:val="3A051DFF"/>
    <w:rsid w:val="3AAD0738"/>
    <w:rsid w:val="3B075636"/>
    <w:rsid w:val="3B382D54"/>
    <w:rsid w:val="3BE421EA"/>
    <w:rsid w:val="3C22302E"/>
    <w:rsid w:val="3DC716B1"/>
    <w:rsid w:val="3DFD2DB7"/>
    <w:rsid w:val="3EE857A8"/>
    <w:rsid w:val="3F147556"/>
    <w:rsid w:val="3FC17B91"/>
    <w:rsid w:val="40164F7D"/>
    <w:rsid w:val="409D0D74"/>
    <w:rsid w:val="41632D31"/>
    <w:rsid w:val="41A17021"/>
    <w:rsid w:val="422F1CCC"/>
    <w:rsid w:val="427377C9"/>
    <w:rsid w:val="42964F99"/>
    <w:rsid w:val="43182954"/>
    <w:rsid w:val="432516B8"/>
    <w:rsid w:val="437F26AB"/>
    <w:rsid w:val="445B41BD"/>
    <w:rsid w:val="44C92621"/>
    <w:rsid w:val="451D73B0"/>
    <w:rsid w:val="45AC1FD7"/>
    <w:rsid w:val="465D5AF4"/>
    <w:rsid w:val="46F57E47"/>
    <w:rsid w:val="472A1B37"/>
    <w:rsid w:val="47855601"/>
    <w:rsid w:val="47876E73"/>
    <w:rsid w:val="47E3404D"/>
    <w:rsid w:val="484C1BC2"/>
    <w:rsid w:val="48822DB4"/>
    <w:rsid w:val="48C8089A"/>
    <w:rsid w:val="48F25A6A"/>
    <w:rsid w:val="4908214E"/>
    <w:rsid w:val="495A5A0E"/>
    <w:rsid w:val="4A211ED5"/>
    <w:rsid w:val="4A3A5272"/>
    <w:rsid w:val="4A4765E6"/>
    <w:rsid w:val="4A7B383D"/>
    <w:rsid w:val="4A8165AD"/>
    <w:rsid w:val="4BBC4BB6"/>
    <w:rsid w:val="4BD718AC"/>
    <w:rsid w:val="4CD05E5A"/>
    <w:rsid w:val="4D6C4B0F"/>
    <w:rsid w:val="4DEE5CB4"/>
    <w:rsid w:val="4E8D1732"/>
    <w:rsid w:val="4F4F0A08"/>
    <w:rsid w:val="50F20942"/>
    <w:rsid w:val="5101555E"/>
    <w:rsid w:val="5189276E"/>
    <w:rsid w:val="53BC1CB4"/>
    <w:rsid w:val="54B02730"/>
    <w:rsid w:val="54C72331"/>
    <w:rsid w:val="54FB467E"/>
    <w:rsid w:val="55542EB3"/>
    <w:rsid w:val="55B475E0"/>
    <w:rsid w:val="5646117F"/>
    <w:rsid w:val="57133101"/>
    <w:rsid w:val="57AB35CE"/>
    <w:rsid w:val="59293EC7"/>
    <w:rsid w:val="59974688"/>
    <w:rsid w:val="59C8613D"/>
    <w:rsid w:val="5AE954E7"/>
    <w:rsid w:val="5B5E0245"/>
    <w:rsid w:val="5B805496"/>
    <w:rsid w:val="5BD5628B"/>
    <w:rsid w:val="5CF60B40"/>
    <w:rsid w:val="5D245D10"/>
    <w:rsid w:val="5D3D0858"/>
    <w:rsid w:val="5DC45192"/>
    <w:rsid w:val="5E4D35F4"/>
    <w:rsid w:val="5E5C02BC"/>
    <w:rsid w:val="5EAE5E26"/>
    <w:rsid w:val="5ECD3134"/>
    <w:rsid w:val="5ED75D90"/>
    <w:rsid w:val="5EE3123D"/>
    <w:rsid w:val="5FD95695"/>
    <w:rsid w:val="60415995"/>
    <w:rsid w:val="60B97AC3"/>
    <w:rsid w:val="62222448"/>
    <w:rsid w:val="62595120"/>
    <w:rsid w:val="62E705D5"/>
    <w:rsid w:val="639D0BD2"/>
    <w:rsid w:val="63E84037"/>
    <w:rsid w:val="646848CC"/>
    <w:rsid w:val="6473175E"/>
    <w:rsid w:val="650230FD"/>
    <w:rsid w:val="651974F5"/>
    <w:rsid w:val="652A6E5C"/>
    <w:rsid w:val="65E57432"/>
    <w:rsid w:val="66017D39"/>
    <w:rsid w:val="66B27894"/>
    <w:rsid w:val="678F776E"/>
    <w:rsid w:val="67E94D07"/>
    <w:rsid w:val="68023F38"/>
    <w:rsid w:val="685E3911"/>
    <w:rsid w:val="6A427D03"/>
    <w:rsid w:val="6A581F9B"/>
    <w:rsid w:val="6B3D1E73"/>
    <w:rsid w:val="6C2E795E"/>
    <w:rsid w:val="6D7114EE"/>
    <w:rsid w:val="6D7B6C5F"/>
    <w:rsid w:val="6D8E4DAA"/>
    <w:rsid w:val="6DA8263C"/>
    <w:rsid w:val="6F2B7DC0"/>
    <w:rsid w:val="6F3931F7"/>
    <w:rsid w:val="6F3A6740"/>
    <w:rsid w:val="6F625658"/>
    <w:rsid w:val="701F311F"/>
    <w:rsid w:val="70393BE6"/>
    <w:rsid w:val="71157E9E"/>
    <w:rsid w:val="723568AE"/>
    <w:rsid w:val="72970996"/>
    <w:rsid w:val="72F44863"/>
    <w:rsid w:val="74825F80"/>
    <w:rsid w:val="74EC31FE"/>
    <w:rsid w:val="767B6657"/>
    <w:rsid w:val="76F009E7"/>
    <w:rsid w:val="76F72E73"/>
    <w:rsid w:val="77132E7B"/>
    <w:rsid w:val="772B7852"/>
    <w:rsid w:val="77373746"/>
    <w:rsid w:val="77CE02F7"/>
    <w:rsid w:val="77E94653"/>
    <w:rsid w:val="78CE0F35"/>
    <w:rsid w:val="79200798"/>
    <w:rsid w:val="79C362A2"/>
    <w:rsid w:val="79D347F3"/>
    <w:rsid w:val="7ABF517B"/>
    <w:rsid w:val="7B8956B4"/>
    <w:rsid w:val="7D100B28"/>
    <w:rsid w:val="7F2C6295"/>
    <w:rsid w:val="7F5E15F9"/>
    <w:rsid w:val="7FC8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4">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25"/>
    <w:unhideWhenUsed/>
    <w:qFormat/>
    <w:uiPriority w:val="9"/>
    <w:pPr>
      <w:keepNext/>
      <w:keepLines/>
      <w:spacing w:before="280" w:after="290" w:line="376" w:lineRule="auto"/>
      <w:outlineLvl w:val="4"/>
    </w:pPr>
    <w:rPr>
      <w:rFonts w:eastAsia="宋体"/>
      <w:b/>
      <w:bCs/>
      <w:sz w:val="28"/>
      <w:szCs w:val="28"/>
    </w:rPr>
  </w:style>
  <w:style w:type="character" w:default="1" w:styleId="14">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1"/>
    <w:qFormat/>
    <w:uiPriority w:val="0"/>
    <w:rPr>
      <w:b/>
      <w:bCs/>
    </w:rPr>
  </w:style>
  <w:style w:type="paragraph" w:styleId="7">
    <w:name w:val="annotation text"/>
    <w:basedOn w:val="1"/>
    <w:link w:val="40"/>
    <w:qFormat/>
    <w:uiPriority w:val="0"/>
    <w:pPr>
      <w:jc w:val="left"/>
    </w:pPr>
    <w:rPr>
      <w:rFonts w:eastAsia="宋体"/>
      <w:sz w:val="21"/>
      <w:szCs w:val="24"/>
    </w:rPr>
  </w:style>
  <w:style w:type="paragraph" w:styleId="8">
    <w:name w:val="Date"/>
    <w:basedOn w:val="1"/>
    <w:next w:val="1"/>
    <w:link w:val="30"/>
    <w:unhideWhenUsed/>
    <w:qFormat/>
    <w:uiPriority w:val="99"/>
    <w:pPr>
      <w:ind w:left="100" w:leftChars="2500"/>
    </w:pPr>
    <w:rPr>
      <w:rFonts w:asciiTheme="minorHAnsi" w:hAnsiTheme="minorHAnsi" w:eastAsiaTheme="minorEastAsia" w:cstheme="minorBidi"/>
      <w:sz w:val="21"/>
      <w:szCs w:val="21"/>
    </w:rPr>
  </w:style>
  <w:style w:type="paragraph" w:styleId="9">
    <w:name w:val="Balloon Text"/>
    <w:basedOn w:val="1"/>
    <w:link w:val="29"/>
    <w:unhideWhenUsed/>
    <w:qFormat/>
    <w:uiPriority w:val="99"/>
    <w:rPr>
      <w:rFonts w:asciiTheme="minorHAnsi" w:hAnsiTheme="minorHAnsi" w:eastAsiaTheme="minorEastAsia" w:cstheme="minorBidi"/>
      <w:sz w:val="18"/>
      <w:szCs w:val="18"/>
    </w:rPr>
  </w:style>
  <w:style w:type="paragraph" w:styleId="10">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6"/>
    <w:unhideWhenUsed/>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7"/>
    <w:qFormat/>
    <w:uiPriority w:val="0"/>
    <w:pPr>
      <w:spacing w:before="240" w:after="60"/>
      <w:jc w:val="center"/>
      <w:outlineLvl w:val="0"/>
    </w:pPr>
    <w:rPr>
      <w:rFonts w:ascii="Cambria" w:hAnsi="Cambria" w:eastAsia="宋体"/>
      <w:b/>
      <w:bCs/>
    </w:rPr>
  </w:style>
  <w:style w:type="character" w:styleId="15">
    <w:name w:val="page number"/>
    <w:qFormat/>
    <w:uiPriority w:val="99"/>
  </w:style>
  <w:style w:type="character" w:styleId="16">
    <w:name w:val="FollowedHyperlink"/>
    <w:qFormat/>
    <w:uiPriority w:val="99"/>
    <w:rPr>
      <w:rFonts w:cs="Times New Roman"/>
      <w:color w:val="800080"/>
      <w:u w:val="single"/>
    </w:rPr>
  </w:style>
  <w:style w:type="character" w:styleId="17">
    <w:name w:val="Emphasis"/>
    <w:qFormat/>
    <w:uiPriority w:val="99"/>
    <w:rPr>
      <w:rFonts w:cs="Times New Roman"/>
      <w:i/>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annotation reference"/>
    <w:qFormat/>
    <w:uiPriority w:val="0"/>
    <w:rPr>
      <w:rFonts w:cs="Times New Roman"/>
      <w:sz w:val="21"/>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1 字符"/>
    <w:basedOn w:val="14"/>
    <w:link w:val="2"/>
    <w:qFormat/>
    <w:uiPriority w:val="0"/>
    <w:rPr>
      <w:rFonts w:ascii="Times New Roman" w:hAnsi="Times New Roman" w:eastAsia="宋体" w:cs="Times New Roman"/>
      <w:b/>
      <w:bCs/>
      <w:kern w:val="44"/>
      <w:sz w:val="44"/>
      <w:szCs w:val="44"/>
    </w:rPr>
  </w:style>
  <w:style w:type="character" w:customStyle="1" w:styleId="23">
    <w:name w:val="标题 2 字符"/>
    <w:basedOn w:val="14"/>
    <w:link w:val="3"/>
    <w:qFormat/>
    <w:uiPriority w:val="9"/>
    <w:rPr>
      <w:rFonts w:asciiTheme="majorHAnsi" w:hAnsiTheme="majorHAnsi" w:eastAsiaTheme="majorEastAsia" w:cstheme="majorBidi"/>
      <w:b/>
      <w:bCs/>
      <w:sz w:val="32"/>
      <w:szCs w:val="32"/>
    </w:rPr>
  </w:style>
  <w:style w:type="character" w:customStyle="1" w:styleId="24">
    <w:name w:val="标题 4 字符"/>
    <w:basedOn w:val="14"/>
    <w:link w:val="4"/>
    <w:semiHidden/>
    <w:qFormat/>
    <w:uiPriority w:val="9"/>
    <w:rPr>
      <w:rFonts w:asciiTheme="majorHAnsi" w:hAnsiTheme="majorHAnsi" w:eastAsiaTheme="majorEastAsia" w:cstheme="majorBidi"/>
      <w:b/>
      <w:bCs/>
      <w:sz w:val="28"/>
      <w:szCs w:val="28"/>
    </w:rPr>
  </w:style>
  <w:style w:type="character" w:customStyle="1" w:styleId="25">
    <w:name w:val="标题 5 字符"/>
    <w:basedOn w:val="14"/>
    <w:link w:val="5"/>
    <w:semiHidden/>
    <w:qFormat/>
    <w:uiPriority w:val="9"/>
    <w:rPr>
      <w:rFonts w:ascii="Times New Roman" w:hAnsi="Times New Roman" w:eastAsia="宋体" w:cs="Times New Roman"/>
      <w:b/>
      <w:bCs/>
      <w:sz w:val="28"/>
      <w:szCs w:val="28"/>
    </w:rPr>
  </w:style>
  <w:style w:type="character" w:customStyle="1" w:styleId="26">
    <w:name w:val="页眉 字符"/>
    <w:basedOn w:val="14"/>
    <w:link w:val="11"/>
    <w:qFormat/>
    <w:uiPriority w:val="0"/>
    <w:rPr>
      <w:sz w:val="18"/>
      <w:szCs w:val="18"/>
    </w:rPr>
  </w:style>
  <w:style w:type="character" w:customStyle="1" w:styleId="27">
    <w:name w:val="页脚 字符"/>
    <w:basedOn w:val="14"/>
    <w:link w:val="10"/>
    <w:qFormat/>
    <w:uiPriority w:val="99"/>
    <w:rPr>
      <w:sz w:val="18"/>
      <w:szCs w:val="18"/>
    </w:rPr>
  </w:style>
  <w:style w:type="paragraph" w:customStyle="1" w:styleId="28">
    <w:name w:val="列出段落1"/>
    <w:basedOn w:val="1"/>
    <w:qFormat/>
    <w:uiPriority w:val="99"/>
    <w:pPr>
      <w:ind w:firstLine="420" w:firstLineChars="200"/>
    </w:pPr>
    <w:rPr>
      <w:rFonts w:asciiTheme="minorHAnsi" w:hAnsiTheme="minorHAnsi" w:eastAsiaTheme="minorEastAsia" w:cstheme="minorBidi"/>
      <w:sz w:val="21"/>
      <w:szCs w:val="21"/>
    </w:rPr>
  </w:style>
  <w:style w:type="character" w:customStyle="1" w:styleId="29">
    <w:name w:val="批注框文本 字符"/>
    <w:basedOn w:val="14"/>
    <w:link w:val="9"/>
    <w:qFormat/>
    <w:uiPriority w:val="99"/>
    <w:rPr>
      <w:sz w:val="18"/>
      <w:szCs w:val="18"/>
    </w:rPr>
  </w:style>
  <w:style w:type="character" w:customStyle="1" w:styleId="30">
    <w:name w:val="日期 字符"/>
    <w:basedOn w:val="14"/>
    <w:link w:val="8"/>
    <w:semiHidden/>
    <w:qFormat/>
    <w:uiPriority w:val="99"/>
    <w:rPr>
      <w:szCs w:val="21"/>
    </w:rPr>
  </w:style>
  <w:style w:type="paragraph" w:customStyle="1" w:styleId="31">
    <w:name w:val="无间隔1"/>
    <w:link w:val="32"/>
    <w:qFormat/>
    <w:uiPriority w:val="1"/>
    <w:rPr>
      <w:rFonts w:asciiTheme="minorHAnsi" w:hAnsiTheme="minorHAnsi" w:eastAsiaTheme="minorEastAsia" w:cstheme="minorBidi"/>
      <w:sz w:val="22"/>
      <w:szCs w:val="21"/>
      <w:lang w:val="en-US" w:eastAsia="zh-CN" w:bidi="ar-SA"/>
    </w:rPr>
  </w:style>
  <w:style w:type="character" w:customStyle="1" w:styleId="32">
    <w:name w:val="无间隔 Char"/>
    <w:basedOn w:val="14"/>
    <w:link w:val="31"/>
    <w:qFormat/>
    <w:uiPriority w:val="1"/>
    <w:rPr>
      <w:kern w:val="0"/>
      <w:sz w:val="22"/>
      <w:szCs w:val="21"/>
    </w:rPr>
  </w:style>
  <w:style w:type="paragraph" w:customStyle="1" w:styleId="33">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34">
    <w:name w:val="apple-converted-space"/>
    <w:qFormat/>
    <w:uiPriority w:val="99"/>
    <w:rPr>
      <w:rFonts w:cs="Times New Roman"/>
    </w:rPr>
  </w:style>
  <w:style w:type="character" w:customStyle="1" w:styleId="35">
    <w:name w:val="bold1"/>
    <w:qFormat/>
    <w:uiPriority w:val="99"/>
    <w:rPr>
      <w:b/>
    </w:rPr>
  </w:style>
  <w:style w:type="character" w:customStyle="1" w:styleId="36">
    <w:name w:val="st"/>
    <w:qFormat/>
    <w:uiPriority w:val="99"/>
  </w:style>
  <w:style w:type="character" w:customStyle="1" w:styleId="37">
    <w:name w:val="标题 字符"/>
    <w:basedOn w:val="14"/>
    <w:link w:val="13"/>
    <w:qFormat/>
    <w:uiPriority w:val="0"/>
    <w:rPr>
      <w:rFonts w:ascii="Cambria" w:hAnsi="Cambria" w:eastAsia="宋体" w:cs="Times New Roman"/>
      <w:b/>
      <w:bCs/>
      <w:sz w:val="32"/>
      <w:szCs w:val="32"/>
    </w:rPr>
  </w:style>
  <w:style w:type="character" w:customStyle="1" w:styleId="38">
    <w:name w:val="apple-style-span"/>
    <w:qFormat/>
    <w:uiPriority w:val="99"/>
  </w:style>
  <w:style w:type="paragraph" w:customStyle="1" w:styleId="39">
    <w:name w:val="列出段落11"/>
    <w:basedOn w:val="1"/>
    <w:qFormat/>
    <w:uiPriority w:val="99"/>
    <w:pPr>
      <w:ind w:firstLine="420" w:firstLineChars="200"/>
    </w:pPr>
    <w:rPr>
      <w:rFonts w:eastAsia="宋体"/>
      <w:sz w:val="21"/>
      <w:szCs w:val="24"/>
    </w:rPr>
  </w:style>
  <w:style w:type="character" w:customStyle="1" w:styleId="40">
    <w:name w:val="批注文字 字符"/>
    <w:basedOn w:val="14"/>
    <w:link w:val="7"/>
    <w:qFormat/>
    <w:uiPriority w:val="0"/>
    <w:rPr>
      <w:rFonts w:ascii="Times New Roman" w:hAnsi="Times New Roman" w:eastAsia="宋体" w:cs="Times New Roman"/>
      <w:szCs w:val="24"/>
    </w:rPr>
  </w:style>
  <w:style w:type="character" w:customStyle="1" w:styleId="41">
    <w:name w:val="批注主题 字符"/>
    <w:basedOn w:val="40"/>
    <w:link w:val="6"/>
    <w:qFormat/>
    <w:uiPriority w:val="0"/>
    <w:rPr>
      <w:rFonts w:ascii="Times New Roman" w:hAnsi="Times New Roman" w:eastAsia="宋体" w:cs="Times New Roman"/>
      <w:b/>
      <w:bCs/>
      <w:szCs w:val="24"/>
    </w:rPr>
  </w:style>
  <w:style w:type="character" w:customStyle="1" w:styleId="42">
    <w:name w:val="def"/>
    <w:qFormat/>
    <w:uiPriority w:val="99"/>
  </w:style>
  <w:style w:type="character" w:customStyle="1" w:styleId="43">
    <w:name w:val="页眉 Char Char"/>
    <w:qFormat/>
    <w:uiPriority w:val="99"/>
    <w:rPr>
      <w:rFonts w:ascii="Times New Roman" w:hAnsi="Times New Roman" w:eastAsia="宋体"/>
      <w:sz w:val="20"/>
    </w:rPr>
  </w:style>
  <w:style w:type="paragraph" w:customStyle="1" w:styleId="44">
    <w:name w:val="列出段落2"/>
    <w:basedOn w:val="1"/>
    <w:qFormat/>
    <w:uiPriority w:val="0"/>
    <w:pPr>
      <w:ind w:firstLine="420" w:firstLineChars="200"/>
    </w:pPr>
    <w:rPr>
      <w:rFonts w:eastAsia="宋体"/>
      <w:sz w:val="21"/>
      <w:szCs w:val="24"/>
    </w:rPr>
  </w:style>
  <w:style w:type="character" w:customStyle="1" w:styleId="45">
    <w:name w:val="标题 Char1"/>
    <w:basedOn w:val="14"/>
    <w:qFormat/>
    <w:uiPriority w:val="99"/>
    <w:rPr>
      <w:rFonts w:asciiTheme="majorHAnsi" w:hAnsiTheme="majorHAnsi" w:cstheme="majorBidi"/>
      <w:b/>
      <w:bCs/>
      <w:kern w:val="2"/>
      <w:sz w:val="32"/>
      <w:szCs w:val="32"/>
    </w:rPr>
  </w:style>
  <w:style w:type="character" w:customStyle="1" w:styleId="46">
    <w:name w:val="页眉 Char1"/>
    <w:basedOn w:val="14"/>
    <w:semiHidden/>
    <w:qFormat/>
    <w:uiPriority w:val="99"/>
    <w:rPr>
      <w:rFonts w:ascii="Times New Roman" w:hAnsi="Times New Roman"/>
      <w:kern w:val="2"/>
      <w:sz w:val="18"/>
      <w:szCs w:val="18"/>
    </w:rPr>
  </w:style>
  <w:style w:type="character" w:customStyle="1" w:styleId="47">
    <w:name w:val="批注框文本 Char1"/>
    <w:basedOn w:val="14"/>
    <w:semiHidden/>
    <w:qFormat/>
    <w:uiPriority w:val="99"/>
    <w:rPr>
      <w:rFonts w:ascii="Times New Roman" w:hAnsi="Times New Roman"/>
      <w:kern w:val="2"/>
      <w:sz w:val="18"/>
      <w:szCs w:val="18"/>
    </w:rPr>
  </w:style>
  <w:style w:type="character" w:customStyle="1" w:styleId="48">
    <w:name w:val="批注文字 Char1"/>
    <w:basedOn w:val="14"/>
    <w:semiHidden/>
    <w:qFormat/>
    <w:uiPriority w:val="99"/>
    <w:rPr>
      <w:rFonts w:ascii="Times New Roman" w:hAnsi="Times New Roman"/>
      <w:kern w:val="2"/>
      <w:sz w:val="21"/>
      <w:szCs w:val="24"/>
    </w:rPr>
  </w:style>
  <w:style w:type="character" w:customStyle="1" w:styleId="49">
    <w:name w:val="批注主题 Char1"/>
    <w:basedOn w:val="48"/>
    <w:semiHidden/>
    <w:qFormat/>
    <w:uiPriority w:val="99"/>
    <w:rPr>
      <w:rFonts w:ascii="Times New Roman" w:hAnsi="Times New Roman"/>
      <w:b/>
      <w:bCs/>
      <w:kern w:val="2"/>
      <w:sz w:val="21"/>
      <w:szCs w:val="24"/>
    </w:rPr>
  </w:style>
  <w:style w:type="character" w:customStyle="1" w:styleId="50">
    <w:name w:val="页脚 Char1"/>
    <w:basedOn w:val="14"/>
    <w:semiHidden/>
    <w:qFormat/>
    <w:uiPriority w:val="99"/>
    <w:rPr>
      <w:rFonts w:ascii="Times New Roman" w:hAnsi="Times New Roman"/>
      <w:kern w:val="2"/>
      <w:sz w:val="18"/>
      <w:szCs w:val="18"/>
    </w:rPr>
  </w:style>
  <w:style w:type="character" w:customStyle="1" w:styleId="51">
    <w:name w:val="short_text"/>
    <w:qFormat/>
    <w:uiPriority w:val="0"/>
  </w:style>
  <w:style w:type="table" w:customStyle="1" w:styleId="52">
    <w:name w:val="网格型1"/>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列出段落3"/>
    <w:basedOn w:val="1"/>
    <w:unhideWhenUsed/>
    <w:qFormat/>
    <w:uiPriority w:val="99"/>
    <w:pPr>
      <w:ind w:firstLine="420" w:firstLineChars="200"/>
    </w:pPr>
  </w:style>
  <w:style w:type="paragraph" w:customStyle="1" w:styleId="54">
    <w:name w:val="列出段落4"/>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28ED8-F253-4BDC-A71B-D59B3BF3DEDD}">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1880</Words>
  <Characters>10721</Characters>
  <Lines>89</Lines>
  <Paragraphs>25</Paragraphs>
  <ScaleCrop>false</ScaleCrop>
  <LinksUpToDate>false</LinksUpToDate>
  <CharactersWithSpaces>12576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2016-08-23T07:26:00Z</dcterms:created>
  <dc:creator>lenovo</dc:creator>
  <cp:lastModifiedBy>Administrator</cp:lastModifiedBy>
  <cp:lastPrinted>2017-04-05T05:36:00Z</cp:lastPrinted>
  <dcterms:modified xsi:type="dcterms:W3CDTF">2017-11-20T07:48:11Z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